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591FA" w14:textId="77777777" w:rsidR="00124013" w:rsidRPr="001F4D02" w:rsidRDefault="00124013" w:rsidP="00C75A9E">
      <w:pPr>
        <w:rPr>
          <w:rFonts w:ascii="Century Gothic" w:hAnsi="Century Gothic"/>
          <w:sz w:val="18"/>
          <w:szCs w:val="18"/>
        </w:rPr>
      </w:pPr>
    </w:p>
    <w:p w14:paraId="3F5E078D" w14:textId="77777777" w:rsidR="00E0311C" w:rsidRPr="001143FA" w:rsidRDefault="00E0311C" w:rsidP="00C75A9E">
      <w:pPr>
        <w:rPr>
          <w:rFonts w:ascii="Century Gothic" w:hAnsi="Century Gothic"/>
          <w:sz w:val="18"/>
          <w:szCs w:val="18"/>
        </w:rPr>
      </w:pPr>
    </w:p>
    <w:p w14:paraId="15547D00" w14:textId="77777777" w:rsidR="00E0311C" w:rsidRPr="001143FA" w:rsidRDefault="00E0311C" w:rsidP="00C75A9E">
      <w:pPr>
        <w:rPr>
          <w:rFonts w:ascii="Century Gothic" w:hAnsi="Century Gothic"/>
          <w:sz w:val="18"/>
          <w:szCs w:val="18"/>
        </w:rPr>
      </w:pPr>
    </w:p>
    <w:p w14:paraId="654C1521" w14:textId="54654173" w:rsidR="00A56D37" w:rsidRPr="001143FA" w:rsidRDefault="00A56D37" w:rsidP="00C75A9E">
      <w:pPr>
        <w:tabs>
          <w:tab w:val="left" w:pos="1210"/>
        </w:tabs>
        <w:jc w:val="center"/>
        <w:rPr>
          <w:rFonts w:ascii="Century Gothic" w:hAnsi="Century Gothic"/>
          <w:b/>
          <w:bCs/>
          <w:sz w:val="18"/>
          <w:szCs w:val="18"/>
        </w:rPr>
      </w:pPr>
      <w:r w:rsidRPr="001143FA">
        <w:rPr>
          <w:rFonts w:ascii="Century Gothic" w:hAnsi="Century Gothic"/>
          <w:b/>
          <w:bCs/>
          <w:sz w:val="18"/>
          <w:szCs w:val="18"/>
        </w:rPr>
        <w:t xml:space="preserve">Regulamin </w:t>
      </w:r>
      <w:r w:rsidR="001821D8">
        <w:rPr>
          <w:rFonts w:ascii="Century Gothic" w:hAnsi="Century Gothic"/>
          <w:b/>
          <w:bCs/>
          <w:sz w:val="18"/>
          <w:szCs w:val="18"/>
        </w:rPr>
        <w:t xml:space="preserve">rekrutacji i </w:t>
      </w:r>
      <w:r w:rsidRPr="001143FA">
        <w:rPr>
          <w:rFonts w:ascii="Century Gothic" w:hAnsi="Century Gothic"/>
          <w:b/>
          <w:bCs/>
          <w:sz w:val="18"/>
          <w:szCs w:val="18"/>
        </w:rPr>
        <w:t xml:space="preserve">uczestnictwa w projekcie </w:t>
      </w:r>
    </w:p>
    <w:p w14:paraId="32D392AB" w14:textId="51919B47" w:rsidR="00A56D37" w:rsidRPr="001143FA" w:rsidRDefault="00A56D37" w:rsidP="00C75A9E">
      <w:pPr>
        <w:tabs>
          <w:tab w:val="left" w:pos="1210"/>
        </w:tabs>
        <w:jc w:val="center"/>
        <w:rPr>
          <w:rFonts w:ascii="Century Gothic" w:hAnsi="Century Gothic"/>
          <w:b/>
          <w:bCs/>
          <w:sz w:val="18"/>
          <w:szCs w:val="18"/>
        </w:rPr>
      </w:pPr>
      <w:r w:rsidRPr="001143FA">
        <w:rPr>
          <w:rFonts w:ascii="Century Gothic" w:hAnsi="Century Gothic"/>
          <w:b/>
          <w:bCs/>
          <w:sz w:val="18"/>
          <w:szCs w:val="18"/>
        </w:rPr>
        <w:t xml:space="preserve">nr </w:t>
      </w:r>
      <w:bookmarkStart w:id="0" w:name="_Hlk510593611"/>
      <w:r w:rsidRPr="001143FA">
        <w:rPr>
          <w:rFonts w:ascii="Century Gothic" w:hAnsi="Century Gothic"/>
          <w:b/>
          <w:bCs/>
          <w:sz w:val="18"/>
          <w:szCs w:val="18"/>
        </w:rPr>
        <w:t>RPMP.08.06.01-12-01</w:t>
      </w:r>
      <w:r w:rsidR="00603264">
        <w:rPr>
          <w:rFonts w:ascii="Century Gothic" w:hAnsi="Century Gothic"/>
          <w:b/>
          <w:bCs/>
          <w:sz w:val="18"/>
          <w:szCs w:val="18"/>
        </w:rPr>
        <w:t>65</w:t>
      </w:r>
      <w:r w:rsidRPr="001143FA">
        <w:rPr>
          <w:rFonts w:ascii="Century Gothic" w:hAnsi="Century Gothic"/>
          <w:b/>
          <w:bCs/>
          <w:sz w:val="18"/>
          <w:szCs w:val="18"/>
        </w:rPr>
        <w:t>/17</w:t>
      </w:r>
    </w:p>
    <w:bookmarkEnd w:id="0"/>
    <w:p w14:paraId="79AE7160" w14:textId="597BA241" w:rsidR="00A56D37" w:rsidRPr="001143FA" w:rsidRDefault="00A56D37" w:rsidP="00603264">
      <w:pPr>
        <w:tabs>
          <w:tab w:val="left" w:pos="1210"/>
        </w:tabs>
        <w:jc w:val="center"/>
        <w:rPr>
          <w:rFonts w:ascii="Century Gothic" w:hAnsi="Century Gothic"/>
          <w:b/>
          <w:bCs/>
          <w:sz w:val="18"/>
          <w:szCs w:val="18"/>
        </w:rPr>
      </w:pPr>
      <w:r w:rsidRPr="001143FA">
        <w:rPr>
          <w:rFonts w:ascii="Century Gothic" w:hAnsi="Century Gothic"/>
          <w:b/>
          <w:bCs/>
          <w:sz w:val="18"/>
          <w:szCs w:val="18"/>
        </w:rPr>
        <w:t>p</w:t>
      </w:r>
      <w:r w:rsidR="001821D8">
        <w:rPr>
          <w:rFonts w:ascii="Century Gothic" w:hAnsi="Century Gothic"/>
          <w:b/>
          <w:bCs/>
          <w:sz w:val="18"/>
          <w:szCs w:val="18"/>
        </w:rPr>
        <w:t>n</w:t>
      </w:r>
      <w:r w:rsidRPr="001143FA">
        <w:rPr>
          <w:rFonts w:ascii="Century Gothic" w:hAnsi="Century Gothic"/>
          <w:b/>
          <w:bCs/>
          <w:sz w:val="18"/>
          <w:szCs w:val="18"/>
        </w:rPr>
        <w:t>. „Poprawa warunków pra</w:t>
      </w:r>
      <w:r w:rsidR="00603264">
        <w:rPr>
          <w:rFonts w:ascii="Century Gothic" w:hAnsi="Century Gothic"/>
          <w:b/>
          <w:bCs/>
          <w:sz w:val="18"/>
          <w:szCs w:val="18"/>
        </w:rPr>
        <w:t xml:space="preserve">cy w firmie </w:t>
      </w:r>
      <w:proofErr w:type="spellStart"/>
      <w:r w:rsidR="00603264">
        <w:rPr>
          <w:rFonts w:ascii="Century Gothic" w:hAnsi="Century Gothic"/>
          <w:b/>
          <w:bCs/>
          <w:sz w:val="18"/>
          <w:szCs w:val="18"/>
        </w:rPr>
        <w:t>INTERkrąż</w:t>
      </w:r>
      <w:proofErr w:type="spellEnd"/>
      <w:r w:rsidR="00603264">
        <w:rPr>
          <w:rFonts w:ascii="Century Gothic" w:hAnsi="Century Gothic"/>
          <w:b/>
          <w:bCs/>
          <w:sz w:val="18"/>
          <w:szCs w:val="18"/>
        </w:rPr>
        <w:t xml:space="preserve"> Sp. z o.o.</w:t>
      </w:r>
      <w:r w:rsidRPr="001143FA">
        <w:rPr>
          <w:rFonts w:ascii="Century Gothic" w:hAnsi="Century Gothic"/>
          <w:b/>
          <w:bCs/>
          <w:sz w:val="18"/>
          <w:szCs w:val="18"/>
        </w:rPr>
        <w:t>”</w:t>
      </w:r>
    </w:p>
    <w:p w14:paraId="3440661D" w14:textId="77777777" w:rsidR="00A56D37" w:rsidRPr="001143FA" w:rsidRDefault="00A56D37" w:rsidP="00C75A9E">
      <w:pPr>
        <w:tabs>
          <w:tab w:val="left" w:pos="1210"/>
        </w:tabs>
        <w:rPr>
          <w:rFonts w:ascii="Century Gothic" w:hAnsi="Century Gothic"/>
          <w:b/>
          <w:bCs/>
          <w:sz w:val="18"/>
          <w:szCs w:val="18"/>
        </w:rPr>
      </w:pPr>
    </w:p>
    <w:p w14:paraId="259A324A" w14:textId="77777777" w:rsidR="00A56D37" w:rsidRPr="001143FA" w:rsidRDefault="00A56D37" w:rsidP="00C75A9E">
      <w:pPr>
        <w:tabs>
          <w:tab w:val="left" w:pos="1210"/>
        </w:tabs>
        <w:rPr>
          <w:rFonts w:ascii="Century Gothic" w:hAnsi="Century Gothic"/>
          <w:b/>
          <w:bCs/>
          <w:sz w:val="18"/>
          <w:szCs w:val="18"/>
        </w:rPr>
      </w:pPr>
    </w:p>
    <w:p w14:paraId="27880CDD" w14:textId="5508FB28" w:rsidR="00A56D37" w:rsidRPr="001143FA" w:rsidRDefault="003E5E6D" w:rsidP="00C75A9E">
      <w:pPr>
        <w:tabs>
          <w:tab w:val="left" w:pos="1210"/>
        </w:tabs>
        <w:jc w:val="center"/>
        <w:rPr>
          <w:rFonts w:ascii="Century Gothic" w:hAnsi="Century Gothic"/>
          <w:b/>
          <w:bCs/>
          <w:sz w:val="18"/>
          <w:szCs w:val="18"/>
        </w:rPr>
      </w:pPr>
      <w:r w:rsidRPr="001143FA">
        <w:rPr>
          <w:rFonts w:ascii="Century Gothic" w:hAnsi="Century Gothic"/>
          <w:b/>
          <w:bCs/>
          <w:sz w:val="18"/>
          <w:szCs w:val="18"/>
        </w:rPr>
        <w:t>§</w:t>
      </w:r>
      <w:r w:rsidR="00335A96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A56D37" w:rsidRPr="001143FA">
        <w:rPr>
          <w:rFonts w:ascii="Century Gothic" w:hAnsi="Century Gothic"/>
          <w:b/>
          <w:bCs/>
          <w:sz w:val="18"/>
          <w:szCs w:val="18"/>
        </w:rPr>
        <w:t>1</w:t>
      </w:r>
    </w:p>
    <w:p w14:paraId="296234CE" w14:textId="69D7FCBB" w:rsidR="00A56D37" w:rsidRPr="001F4D02" w:rsidRDefault="00A56D37" w:rsidP="00C75A9E">
      <w:pPr>
        <w:tabs>
          <w:tab w:val="left" w:pos="1210"/>
        </w:tabs>
        <w:jc w:val="center"/>
        <w:rPr>
          <w:rFonts w:ascii="Century Gothic" w:hAnsi="Century Gothic"/>
          <w:b/>
          <w:bCs/>
          <w:sz w:val="18"/>
          <w:szCs w:val="18"/>
        </w:rPr>
      </w:pPr>
      <w:r w:rsidRPr="002F4560">
        <w:rPr>
          <w:rFonts w:ascii="Century Gothic" w:hAnsi="Century Gothic"/>
          <w:b/>
          <w:bCs/>
          <w:sz w:val="18"/>
          <w:szCs w:val="18"/>
        </w:rPr>
        <w:t xml:space="preserve">Definicje i informacje </w:t>
      </w:r>
      <w:proofErr w:type="spellStart"/>
      <w:r w:rsidRPr="002F4560">
        <w:rPr>
          <w:rFonts w:ascii="Century Gothic" w:hAnsi="Century Gothic"/>
          <w:b/>
          <w:bCs/>
          <w:sz w:val="18"/>
          <w:szCs w:val="18"/>
        </w:rPr>
        <w:t>og</w:t>
      </w:r>
      <w:proofErr w:type="spellEnd"/>
      <w:r w:rsidRPr="002F4560">
        <w:rPr>
          <w:rFonts w:ascii="Century Gothic" w:hAnsi="Century Gothic"/>
          <w:b/>
          <w:bCs/>
          <w:sz w:val="18"/>
          <w:szCs w:val="18"/>
          <w:lang w:val="es-ES_tradnl"/>
        </w:rPr>
        <w:t>ó</w:t>
      </w:r>
      <w:proofErr w:type="spellStart"/>
      <w:r w:rsidR="00335A96">
        <w:rPr>
          <w:rFonts w:ascii="Century Gothic" w:hAnsi="Century Gothic"/>
          <w:b/>
          <w:bCs/>
          <w:sz w:val="18"/>
          <w:szCs w:val="18"/>
        </w:rPr>
        <w:t>lne</w:t>
      </w:r>
      <w:proofErr w:type="spellEnd"/>
    </w:p>
    <w:p w14:paraId="3790975B" w14:textId="77777777" w:rsidR="00A56D37" w:rsidRPr="001F4D02" w:rsidRDefault="00A56D37" w:rsidP="00C75A9E">
      <w:pPr>
        <w:tabs>
          <w:tab w:val="left" w:pos="1210"/>
        </w:tabs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410B53B4" w14:textId="5866B542" w:rsidR="00A56D37" w:rsidRPr="001F4D02" w:rsidRDefault="00A56D37" w:rsidP="00C75A9E">
      <w:pPr>
        <w:tabs>
          <w:tab w:val="left" w:pos="1210"/>
        </w:tabs>
        <w:jc w:val="both"/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sz w:val="18"/>
          <w:szCs w:val="18"/>
        </w:rPr>
        <w:t xml:space="preserve">Niniejszy regulamin określa zasady rekrutacji i uczestnictwa w projekcie nr </w:t>
      </w:r>
      <w:bookmarkStart w:id="1" w:name="_Hlk502170339"/>
      <w:r w:rsidRPr="001F4D02">
        <w:rPr>
          <w:rFonts w:ascii="Century Gothic" w:hAnsi="Century Gothic"/>
          <w:b/>
          <w:bCs/>
          <w:sz w:val="18"/>
          <w:szCs w:val="18"/>
        </w:rPr>
        <w:t>RPMP.08.06.01-12-01</w:t>
      </w:r>
      <w:r w:rsidR="003E72C3">
        <w:rPr>
          <w:rFonts w:ascii="Century Gothic" w:hAnsi="Century Gothic"/>
          <w:b/>
          <w:bCs/>
          <w:sz w:val="18"/>
          <w:szCs w:val="18"/>
        </w:rPr>
        <w:t>65</w:t>
      </w:r>
      <w:bookmarkStart w:id="2" w:name="_GoBack"/>
      <w:bookmarkEnd w:id="2"/>
      <w:r w:rsidRPr="001F4D02">
        <w:rPr>
          <w:rFonts w:ascii="Century Gothic" w:hAnsi="Century Gothic"/>
          <w:b/>
          <w:bCs/>
          <w:sz w:val="18"/>
          <w:szCs w:val="18"/>
        </w:rPr>
        <w:t>/17</w:t>
      </w:r>
      <w:bookmarkEnd w:id="1"/>
      <w:r w:rsidRPr="001F4D02">
        <w:rPr>
          <w:rFonts w:ascii="Century Gothic" w:hAnsi="Century Gothic"/>
          <w:b/>
          <w:bCs/>
          <w:sz w:val="18"/>
          <w:szCs w:val="18"/>
        </w:rPr>
        <w:t xml:space="preserve"> </w:t>
      </w:r>
      <w:bookmarkStart w:id="3" w:name="_Hlk510618608"/>
      <w:r w:rsidR="00F47849">
        <w:rPr>
          <w:rFonts w:ascii="Century Gothic" w:hAnsi="Century Gothic"/>
          <w:sz w:val="18"/>
          <w:szCs w:val="18"/>
        </w:rPr>
        <w:t>w </w:t>
      </w:r>
      <w:r w:rsidRPr="001F4D02">
        <w:rPr>
          <w:rFonts w:ascii="Century Gothic" w:hAnsi="Century Gothic"/>
          <w:sz w:val="18"/>
          <w:szCs w:val="18"/>
        </w:rPr>
        <w:t>ramach Osi priorytetowej 8 – Rynek pracy Regionalnego programu operacyjnego Województwa Małopolskiego na lata 2014-2020</w:t>
      </w:r>
      <w:r w:rsidR="00F47849">
        <w:rPr>
          <w:rFonts w:ascii="Century Gothic" w:hAnsi="Century Gothic"/>
          <w:sz w:val="18"/>
          <w:szCs w:val="18"/>
        </w:rPr>
        <w:t xml:space="preserve">, Działanie 8.6 </w:t>
      </w:r>
      <w:r w:rsidRPr="001F4D02">
        <w:rPr>
          <w:rFonts w:ascii="Century Gothic" w:hAnsi="Century Gothic"/>
          <w:sz w:val="18"/>
          <w:szCs w:val="18"/>
        </w:rPr>
        <w:t xml:space="preserve">Wsparcie na rzecz </w:t>
      </w:r>
      <w:r w:rsidR="00F47849">
        <w:rPr>
          <w:rFonts w:ascii="Century Gothic" w:hAnsi="Century Gothic"/>
          <w:sz w:val="18"/>
          <w:szCs w:val="18"/>
        </w:rPr>
        <w:t>wydłużania aktywności zawodowej, P</w:t>
      </w:r>
      <w:r w:rsidRPr="001F4D02">
        <w:rPr>
          <w:rFonts w:ascii="Century Gothic" w:hAnsi="Century Gothic"/>
          <w:sz w:val="18"/>
          <w:szCs w:val="18"/>
        </w:rPr>
        <w:t>oddziałanie 8.6.1 – Realizacja programów przekwalifikowania pracowników i wsparcie dla pracodawców.</w:t>
      </w:r>
    </w:p>
    <w:bookmarkEnd w:id="3"/>
    <w:p w14:paraId="6A96EB77" w14:textId="77777777" w:rsidR="00A56D37" w:rsidRPr="001F4D02" w:rsidRDefault="00A56D37" w:rsidP="00C75A9E">
      <w:pPr>
        <w:tabs>
          <w:tab w:val="left" w:pos="1210"/>
        </w:tabs>
        <w:jc w:val="center"/>
        <w:rPr>
          <w:rFonts w:ascii="Century Gothic" w:hAnsi="Century Gothic"/>
          <w:sz w:val="18"/>
          <w:szCs w:val="18"/>
        </w:rPr>
      </w:pPr>
    </w:p>
    <w:p w14:paraId="3AD43495" w14:textId="77777777" w:rsidR="00A56D37" w:rsidRPr="001F4D02" w:rsidRDefault="00C75A9E" w:rsidP="00C75A9E">
      <w:pPr>
        <w:numPr>
          <w:ilvl w:val="0"/>
          <w:numId w:val="1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sz w:val="18"/>
          <w:szCs w:val="18"/>
        </w:rPr>
        <w:t xml:space="preserve">Realizacja projektu </w:t>
      </w:r>
      <w:r w:rsidR="00A56D37" w:rsidRPr="001F4D02">
        <w:rPr>
          <w:rFonts w:ascii="Century Gothic" w:hAnsi="Century Gothic"/>
          <w:sz w:val="18"/>
          <w:szCs w:val="18"/>
        </w:rPr>
        <w:t>współfinansowana jest przez Unię Europejską w ramach Europejskiego Funduszu Społecznego.</w:t>
      </w:r>
    </w:p>
    <w:p w14:paraId="57857ECE" w14:textId="6BC19C3C" w:rsidR="00A56D37" w:rsidRPr="001F4D02" w:rsidRDefault="00C75A9E" w:rsidP="00A55F0B">
      <w:pPr>
        <w:numPr>
          <w:ilvl w:val="0"/>
          <w:numId w:val="1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sz w:val="18"/>
          <w:szCs w:val="18"/>
        </w:rPr>
        <w:t xml:space="preserve">Realizatorem </w:t>
      </w:r>
      <w:r w:rsidR="00A56D37" w:rsidRPr="001F4D02">
        <w:rPr>
          <w:rFonts w:ascii="Century Gothic" w:hAnsi="Century Gothic"/>
          <w:sz w:val="18"/>
          <w:szCs w:val="18"/>
        </w:rPr>
        <w:t xml:space="preserve">projektu jest firma </w:t>
      </w:r>
      <w:proofErr w:type="spellStart"/>
      <w:r w:rsidR="00603264">
        <w:rPr>
          <w:rFonts w:ascii="Century Gothic" w:hAnsi="Century Gothic"/>
          <w:sz w:val="18"/>
          <w:szCs w:val="18"/>
        </w:rPr>
        <w:t>INTERkrąż</w:t>
      </w:r>
      <w:proofErr w:type="spellEnd"/>
      <w:r w:rsidR="00603264">
        <w:rPr>
          <w:rFonts w:ascii="Century Gothic" w:hAnsi="Century Gothic"/>
          <w:sz w:val="18"/>
          <w:szCs w:val="18"/>
        </w:rPr>
        <w:t xml:space="preserve"> Sp. z o.o. </w:t>
      </w:r>
      <w:r w:rsidR="00A56D37" w:rsidRPr="001F4D02">
        <w:rPr>
          <w:rFonts w:ascii="Century Gothic" w:hAnsi="Century Gothic"/>
          <w:sz w:val="18"/>
          <w:szCs w:val="18"/>
        </w:rPr>
        <w:t xml:space="preserve"> z siedzibą</w:t>
      </w:r>
      <w:r w:rsidR="00603264">
        <w:rPr>
          <w:rFonts w:ascii="Century Gothic" w:hAnsi="Century Gothic"/>
          <w:sz w:val="18"/>
          <w:szCs w:val="18"/>
        </w:rPr>
        <w:t xml:space="preserve"> </w:t>
      </w:r>
      <w:r w:rsidR="00A56D37" w:rsidRPr="001F4D02">
        <w:rPr>
          <w:rFonts w:ascii="Century Gothic" w:hAnsi="Century Gothic"/>
          <w:sz w:val="18"/>
          <w:szCs w:val="18"/>
        </w:rPr>
        <w:t xml:space="preserve">w </w:t>
      </w:r>
      <w:r w:rsidR="00603264">
        <w:rPr>
          <w:rFonts w:ascii="Century Gothic" w:hAnsi="Century Gothic"/>
          <w:sz w:val="18"/>
          <w:szCs w:val="18"/>
        </w:rPr>
        <w:t>Trzyciążu nr 179</w:t>
      </w:r>
      <w:r w:rsidR="00F47849">
        <w:rPr>
          <w:rFonts w:ascii="Century Gothic" w:hAnsi="Century Gothic"/>
          <w:sz w:val="18"/>
          <w:szCs w:val="18"/>
        </w:rPr>
        <w:t xml:space="preserve">, </w:t>
      </w:r>
      <w:r w:rsidR="00A56D37" w:rsidRPr="001F4D02">
        <w:rPr>
          <w:rFonts w:ascii="Century Gothic" w:hAnsi="Century Gothic"/>
          <w:sz w:val="18"/>
          <w:szCs w:val="18"/>
        </w:rPr>
        <w:t>32-3</w:t>
      </w:r>
      <w:r w:rsidR="00603264">
        <w:rPr>
          <w:rFonts w:ascii="Century Gothic" w:hAnsi="Century Gothic"/>
          <w:sz w:val="18"/>
          <w:szCs w:val="18"/>
        </w:rPr>
        <w:t>53</w:t>
      </w:r>
      <w:r w:rsidR="00A56D37" w:rsidRPr="001F4D02">
        <w:rPr>
          <w:rFonts w:ascii="Century Gothic" w:hAnsi="Century Gothic"/>
          <w:sz w:val="18"/>
          <w:szCs w:val="18"/>
        </w:rPr>
        <w:t xml:space="preserve"> </w:t>
      </w:r>
      <w:r w:rsidR="00603264">
        <w:rPr>
          <w:rFonts w:ascii="Century Gothic" w:hAnsi="Century Gothic"/>
          <w:sz w:val="18"/>
          <w:szCs w:val="18"/>
        </w:rPr>
        <w:t>Trzyciąż</w:t>
      </w:r>
      <w:r w:rsidR="00F47849">
        <w:rPr>
          <w:rFonts w:ascii="Century Gothic" w:hAnsi="Century Gothic"/>
          <w:sz w:val="18"/>
          <w:szCs w:val="18"/>
        </w:rPr>
        <w:t>.</w:t>
      </w:r>
    </w:p>
    <w:p w14:paraId="375E9A40" w14:textId="6C9646FB" w:rsidR="00A56D37" w:rsidRPr="00A55F0B" w:rsidRDefault="00A56D37" w:rsidP="00C75A9E">
      <w:pPr>
        <w:numPr>
          <w:ilvl w:val="0"/>
          <w:numId w:val="1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sz w:val="18"/>
          <w:szCs w:val="18"/>
        </w:rPr>
        <w:t xml:space="preserve">Okres realizacji projektu: </w:t>
      </w:r>
      <w:r w:rsidR="00661E2E" w:rsidRPr="00661E2E">
        <w:rPr>
          <w:rFonts w:ascii="Century Gothic" w:hAnsi="Century Gothic"/>
          <w:color w:val="000000" w:themeColor="text1"/>
          <w:sz w:val="18"/>
          <w:szCs w:val="18"/>
        </w:rPr>
        <w:t>01.0</w:t>
      </w:r>
      <w:r w:rsidR="00AC54A3">
        <w:rPr>
          <w:rFonts w:ascii="Century Gothic" w:hAnsi="Century Gothic"/>
          <w:color w:val="000000" w:themeColor="text1"/>
          <w:sz w:val="18"/>
          <w:szCs w:val="18"/>
        </w:rPr>
        <w:t>6</w:t>
      </w:r>
      <w:r w:rsidR="00661E2E" w:rsidRPr="00661E2E">
        <w:rPr>
          <w:rFonts w:ascii="Century Gothic" w:hAnsi="Century Gothic"/>
          <w:color w:val="000000" w:themeColor="text1"/>
          <w:sz w:val="18"/>
          <w:szCs w:val="18"/>
        </w:rPr>
        <w:t>.2018</w:t>
      </w:r>
      <w:r w:rsidRPr="00661E2E">
        <w:rPr>
          <w:rFonts w:ascii="Century Gothic" w:hAnsi="Century Gothic"/>
          <w:color w:val="000000" w:themeColor="text1"/>
          <w:sz w:val="18"/>
          <w:szCs w:val="18"/>
        </w:rPr>
        <w:t xml:space="preserve">– </w:t>
      </w:r>
      <w:r w:rsidR="00AC54A3">
        <w:rPr>
          <w:rFonts w:ascii="Century Gothic" w:hAnsi="Century Gothic"/>
          <w:color w:val="000000" w:themeColor="text1"/>
          <w:sz w:val="18"/>
          <w:szCs w:val="18"/>
        </w:rPr>
        <w:t>31</w:t>
      </w:r>
      <w:r w:rsidR="00661E2E" w:rsidRPr="00661E2E">
        <w:rPr>
          <w:rFonts w:ascii="Century Gothic" w:hAnsi="Century Gothic"/>
          <w:color w:val="000000" w:themeColor="text1"/>
          <w:sz w:val="18"/>
          <w:szCs w:val="18"/>
        </w:rPr>
        <w:t>.</w:t>
      </w:r>
      <w:r w:rsidR="00AC54A3">
        <w:rPr>
          <w:rFonts w:ascii="Century Gothic" w:hAnsi="Century Gothic"/>
          <w:color w:val="000000" w:themeColor="text1"/>
          <w:sz w:val="18"/>
          <w:szCs w:val="18"/>
        </w:rPr>
        <w:t>01.2019</w:t>
      </w:r>
      <w:r w:rsidR="00AC54A3">
        <w:rPr>
          <w:rFonts w:ascii="Century Gothic" w:hAnsi="Century Gothic"/>
          <w:sz w:val="18"/>
          <w:szCs w:val="18"/>
        </w:rPr>
        <w:t>.</w:t>
      </w:r>
    </w:p>
    <w:p w14:paraId="2188F5B6" w14:textId="4A94E690" w:rsidR="001849CF" w:rsidRPr="001143FA" w:rsidRDefault="001849CF" w:rsidP="00C75A9E">
      <w:pPr>
        <w:numPr>
          <w:ilvl w:val="0"/>
          <w:numId w:val="1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sz w:val="18"/>
          <w:szCs w:val="18"/>
        </w:rPr>
        <w:t>Projekt realiz</w:t>
      </w:r>
      <w:r w:rsidR="00A55F0B">
        <w:rPr>
          <w:rFonts w:ascii="Century Gothic" w:hAnsi="Century Gothic"/>
          <w:sz w:val="18"/>
          <w:szCs w:val="18"/>
        </w:rPr>
        <w:t>o</w:t>
      </w:r>
      <w:r w:rsidRPr="001F4D02">
        <w:rPr>
          <w:rFonts w:ascii="Century Gothic" w:hAnsi="Century Gothic"/>
          <w:sz w:val="18"/>
          <w:szCs w:val="18"/>
        </w:rPr>
        <w:t xml:space="preserve">wany jest na terenie Województwa Małopolskiego. </w:t>
      </w:r>
    </w:p>
    <w:p w14:paraId="435054ED" w14:textId="77777777" w:rsidR="00A56D37" w:rsidRPr="001F4D02" w:rsidRDefault="00A56D37" w:rsidP="00C75A9E">
      <w:pPr>
        <w:numPr>
          <w:ilvl w:val="0"/>
          <w:numId w:val="1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 w:rsidRPr="002F4560">
        <w:rPr>
          <w:rFonts w:ascii="Century Gothic" w:hAnsi="Century Gothic"/>
          <w:sz w:val="18"/>
          <w:szCs w:val="18"/>
        </w:rPr>
        <w:t xml:space="preserve">Użyte w Regulaminie </w:t>
      </w:r>
      <w:proofErr w:type="spellStart"/>
      <w:r w:rsidRPr="002F4560">
        <w:rPr>
          <w:rFonts w:ascii="Century Gothic" w:hAnsi="Century Gothic"/>
          <w:sz w:val="18"/>
          <w:szCs w:val="18"/>
        </w:rPr>
        <w:t>skr</w:t>
      </w:r>
      <w:proofErr w:type="spellEnd"/>
      <w:r w:rsidRPr="002F4560">
        <w:rPr>
          <w:rFonts w:ascii="Century Gothic" w:hAnsi="Century Gothic"/>
          <w:sz w:val="18"/>
          <w:szCs w:val="18"/>
          <w:lang w:val="es-ES_tradnl"/>
        </w:rPr>
        <w:t>ó</w:t>
      </w:r>
      <w:r w:rsidRPr="001F4D02">
        <w:rPr>
          <w:rFonts w:ascii="Century Gothic" w:hAnsi="Century Gothic"/>
          <w:sz w:val="18"/>
          <w:szCs w:val="18"/>
        </w:rPr>
        <w:t>ty i pojęcia oznaczają:</w:t>
      </w:r>
    </w:p>
    <w:p w14:paraId="7BD6F377" w14:textId="77777777" w:rsidR="00A56D37" w:rsidRPr="001F4D02" w:rsidRDefault="00A56D37" w:rsidP="00C75A9E">
      <w:pPr>
        <w:tabs>
          <w:tab w:val="left" w:pos="1210"/>
        </w:tabs>
        <w:rPr>
          <w:rFonts w:ascii="Century Gothic" w:hAnsi="Century Gothic"/>
          <w:sz w:val="18"/>
          <w:szCs w:val="18"/>
        </w:rPr>
      </w:pPr>
    </w:p>
    <w:p w14:paraId="0047279A" w14:textId="583E25E1" w:rsidR="006171F0" w:rsidRPr="001F4D02" w:rsidRDefault="00A56D37" w:rsidP="00C75A9E">
      <w:pPr>
        <w:tabs>
          <w:tab w:val="left" w:pos="1210"/>
        </w:tabs>
        <w:jc w:val="both"/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b/>
          <w:bCs/>
          <w:sz w:val="18"/>
          <w:szCs w:val="18"/>
        </w:rPr>
        <w:t>Beneficjent</w:t>
      </w:r>
      <w:r w:rsidR="00C75A9E" w:rsidRPr="001F4D02">
        <w:rPr>
          <w:rFonts w:ascii="Century Gothic" w:hAnsi="Century Gothic"/>
          <w:b/>
          <w:bCs/>
          <w:sz w:val="18"/>
          <w:szCs w:val="18"/>
        </w:rPr>
        <w:t>/Realizator projektu</w:t>
      </w:r>
      <w:r w:rsidRPr="001F4D02">
        <w:rPr>
          <w:rFonts w:ascii="Century Gothic" w:hAnsi="Century Gothic"/>
          <w:b/>
          <w:bCs/>
          <w:sz w:val="18"/>
          <w:szCs w:val="18"/>
        </w:rPr>
        <w:t xml:space="preserve"> – </w:t>
      </w:r>
      <w:r w:rsidRPr="001F4D02">
        <w:rPr>
          <w:rFonts w:ascii="Century Gothic" w:hAnsi="Century Gothic"/>
          <w:sz w:val="18"/>
          <w:szCs w:val="18"/>
        </w:rPr>
        <w:t xml:space="preserve">firma </w:t>
      </w:r>
      <w:proofErr w:type="spellStart"/>
      <w:r w:rsidR="00AC54A3">
        <w:rPr>
          <w:rFonts w:ascii="Century Gothic" w:hAnsi="Century Gothic"/>
          <w:sz w:val="18"/>
          <w:szCs w:val="18"/>
        </w:rPr>
        <w:t>INTERkrąż</w:t>
      </w:r>
      <w:proofErr w:type="spellEnd"/>
      <w:r w:rsidR="00AC54A3">
        <w:rPr>
          <w:rFonts w:ascii="Century Gothic" w:hAnsi="Century Gothic"/>
          <w:sz w:val="18"/>
          <w:szCs w:val="18"/>
        </w:rPr>
        <w:t xml:space="preserve"> Sp. z o.o.</w:t>
      </w:r>
      <w:r w:rsidRPr="001F4D02">
        <w:rPr>
          <w:rFonts w:ascii="Century Gothic" w:hAnsi="Century Gothic"/>
          <w:sz w:val="18"/>
          <w:szCs w:val="18"/>
        </w:rPr>
        <w:t xml:space="preserve"> z siedzibą w </w:t>
      </w:r>
      <w:r w:rsidR="00AC54A3">
        <w:rPr>
          <w:rFonts w:ascii="Century Gothic" w:hAnsi="Century Gothic"/>
          <w:sz w:val="18"/>
          <w:szCs w:val="18"/>
        </w:rPr>
        <w:t>Trzyciążu 179</w:t>
      </w:r>
      <w:r w:rsidR="00F47849">
        <w:rPr>
          <w:rFonts w:ascii="Century Gothic" w:hAnsi="Century Gothic"/>
          <w:sz w:val="18"/>
          <w:szCs w:val="18"/>
        </w:rPr>
        <w:t xml:space="preserve">, </w:t>
      </w:r>
      <w:r w:rsidRPr="001F4D02">
        <w:rPr>
          <w:rFonts w:ascii="Century Gothic" w:hAnsi="Century Gothic"/>
          <w:sz w:val="18"/>
          <w:szCs w:val="18"/>
        </w:rPr>
        <w:t>32-3</w:t>
      </w:r>
      <w:r w:rsidR="00AC54A3">
        <w:rPr>
          <w:rFonts w:ascii="Century Gothic" w:hAnsi="Century Gothic"/>
          <w:sz w:val="18"/>
          <w:szCs w:val="18"/>
        </w:rPr>
        <w:t>53</w:t>
      </w:r>
      <w:r w:rsidRPr="001F4D02">
        <w:rPr>
          <w:rFonts w:ascii="Century Gothic" w:hAnsi="Century Gothic"/>
          <w:sz w:val="18"/>
          <w:szCs w:val="18"/>
        </w:rPr>
        <w:t xml:space="preserve"> </w:t>
      </w:r>
      <w:r w:rsidR="00AC54A3">
        <w:rPr>
          <w:rFonts w:ascii="Century Gothic" w:hAnsi="Century Gothic"/>
          <w:sz w:val="18"/>
          <w:szCs w:val="18"/>
        </w:rPr>
        <w:t>Trzyciąż</w:t>
      </w:r>
      <w:r w:rsidRPr="001F4D02">
        <w:rPr>
          <w:rFonts w:ascii="Century Gothic" w:hAnsi="Century Gothic"/>
          <w:sz w:val="18"/>
          <w:szCs w:val="18"/>
        </w:rPr>
        <w:t>.</w:t>
      </w:r>
    </w:p>
    <w:p w14:paraId="44C6ECBA" w14:textId="16DF537C" w:rsidR="00A56D37" w:rsidRPr="001F4D02" w:rsidRDefault="00A56D37" w:rsidP="00C75A9E">
      <w:pPr>
        <w:tabs>
          <w:tab w:val="left" w:pos="1210"/>
        </w:tabs>
        <w:jc w:val="both"/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b/>
          <w:bCs/>
          <w:sz w:val="18"/>
          <w:szCs w:val="18"/>
        </w:rPr>
        <w:t>Projekt –</w:t>
      </w:r>
      <w:r w:rsidRPr="001F4D02">
        <w:rPr>
          <w:rFonts w:ascii="Century Gothic" w:hAnsi="Century Gothic"/>
          <w:sz w:val="18"/>
          <w:szCs w:val="18"/>
        </w:rPr>
        <w:t xml:space="preserve"> Projekt nr RPMP.08.06.01-12-01</w:t>
      </w:r>
      <w:r w:rsidR="00DD5915">
        <w:rPr>
          <w:rFonts w:ascii="Century Gothic" w:hAnsi="Century Gothic"/>
          <w:sz w:val="18"/>
          <w:szCs w:val="18"/>
        </w:rPr>
        <w:t>65</w:t>
      </w:r>
      <w:r w:rsidRPr="001F4D02">
        <w:rPr>
          <w:rFonts w:ascii="Century Gothic" w:hAnsi="Century Gothic"/>
          <w:sz w:val="18"/>
          <w:szCs w:val="18"/>
        </w:rPr>
        <w:t>/17 wyłoniony do dofi</w:t>
      </w:r>
      <w:r w:rsidR="0052647D">
        <w:rPr>
          <w:rFonts w:ascii="Century Gothic" w:hAnsi="Century Gothic"/>
          <w:sz w:val="18"/>
          <w:szCs w:val="18"/>
        </w:rPr>
        <w:t>nansowania w ramach konkursu nr </w:t>
      </w:r>
      <w:r w:rsidRPr="001F4D02">
        <w:rPr>
          <w:rFonts w:ascii="Century Gothic" w:hAnsi="Century Gothic"/>
          <w:sz w:val="18"/>
          <w:szCs w:val="18"/>
        </w:rPr>
        <w:t>08.06.01-IP.02-12-055/17 realizowanego w ramach osi priorytetowej 8 – Rynek pracy Regionalnego programu operacyjnego Województwa Małopolskiego na lata 2014-2020 : 8.6 Wsparcie na rzecz wydłużania aktywności zawodowej – poddziałanie 8.6.1 – Realizacja programów przekwalifikowania pracowników i wsparcie dla pracodawców.</w:t>
      </w:r>
    </w:p>
    <w:p w14:paraId="1E7474BD" w14:textId="62CF1BC1" w:rsidR="006171F0" w:rsidRPr="001F4D02" w:rsidRDefault="006171F0" w:rsidP="00C75A9E">
      <w:pPr>
        <w:tabs>
          <w:tab w:val="left" w:pos="1210"/>
        </w:tabs>
        <w:jc w:val="both"/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b/>
          <w:bCs/>
          <w:sz w:val="18"/>
          <w:szCs w:val="18"/>
        </w:rPr>
        <w:t>Biuro projektu –</w:t>
      </w:r>
      <w:r w:rsidRPr="001F4D02">
        <w:rPr>
          <w:rFonts w:ascii="Century Gothic" w:hAnsi="Century Gothic"/>
          <w:sz w:val="18"/>
          <w:szCs w:val="18"/>
        </w:rPr>
        <w:t xml:space="preserve"> siedziba Beneficjenta</w:t>
      </w:r>
      <w:r w:rsidR="001849CF" w:rsidRPr="001F4D02">
        <w:rPr>
          <w:rFonts w:ascii="Century Gothic" w:hAnsi="Century Gothic"/>
          <w:sz w:val="18"/>
          <w:szCs w:val="18"/>
        </w:rPr>
        <w:t xml:space="preserve"> tj. </w:t>
      </w:r>
      <w:r w:rsidR="004F23E7">
        <w:rPr>
          <w:rFonts w:ascii="Century Gothic" w:hAnsi="Century Gothic"/>
          <w:sz w:val="18"/>
          <w:szCs w:val="18"/>
        </w:rPr>
        <w:t>Trzyciąż 179</w:t>
      </w:r>
      <w:r w:rsidR="005F743C">
        <w:rPr>
          <w:rFonts w:ascii="Century Gothic" w:hAnsi="Century Gothic"/>
          <w:sz w:val="18"/>
          <w:szCs w:val="18"/>
        </w:rPr>
        <w:t xml:space="preserve">, </w:t>
      </w:r>
      <w:r w:rsidR="001849CF" w:rsidRPr="001F4D02">
        <w:rPr>
          <w:rFonts w:ascii="Century Gothic" w:hAnsi="Century Gothic"/>
          <w:sz w:val="18"/>
          <w:szCs w:val="18"/>
        </w:rPr>
        <w:t>32-3</w:t>
      </w:r>
      <w:r w:rsidR="004F23E7">
        <w:rPr>
          <w:rFonts w:ascii="Century Gothic" w:hAnsi="Century Gothic"/>
          <w:sz w:val="18"/>
          <w:szCs w:val="18"/>
        </w:rPr>
        <w:t>53</w:t>
      </w:r>
      <w:r w:rsidR="001849CF" w:rsidRPr="001F4D02">
        <w:rPr>
          <w:rFonts w:ascii="Century Gothic" w:hAnsi="Century Gothic"/>
          <w:sz w:val="18"/>
          <w:szCs w:val="18"/>
        </w:rPr>
        <w:t xml:space="preserve"> </w:t>
      </w:r>
      <w:r w:rsidR="004F23E7">
        <w:rPr>
          <w:rFonts w:ascii="Century Gothic" w:hAnsi="Century Gothic"/>
          <w:sz w:val="18"/>
          <w:szCs w:val="18"/>
        </w:rPr>
        <w:t>Trzyciąż</w:t>
      </w:r>
      <w:r w:rsidR="005F743C">
        <w:rPr>
          <w:rFonts w:ascii="Century Gothic" w:hAnsi="Century Gothic"/>
          <w:sz w:val="18"/>
          <w:szCs w:val="18"/>
        </w:rPr>
        <w:t>.</w:t>
      </w:r>
    </w:p>
    <w:p w14:paraId="74AF3E5D" w14:textId="714B0939" w:rsidR="006171F0" w:rsidRPr="001F4D02" w:rsidRDefault="006171F0" w:rsidP="00C75A9E">
      <w:pPr>
        <w:tabs>
          <w:tab w:val="left" w:pos="1210"/>
        </w:tabs>
        <w:jc w:val="both"/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b/>
          <w:bCs/>
          <w:sz w:val="18"/>
          <w:szCs w:val="18"/>
        </w:rPr>
        <w:t>Pracownik –</w:t>
      </w:r>
      <w:r w:rsidRPr="001F4D02">
        <w:rPr>
          <w:rFonts w:ascii="Century Gothic" w:hAnsi="Century Gothic"/>
          <w:sz w:val="18"/>
          <w:szCs w:val="18"/>
        </w:rPr>
        <w:t xml:space="preserve"> osoba </w:t>
      </w:r>
      <w:r w:rsidR="00C75A9E" w:rsidRPr="001F4D02">
        <w:rPr>
          <w:rFonts w:ascii="Century Gothic" w:hAnsi="Century Gothic"/>
          <w:sz w:val="18"/>
          <w:szCs w:val="18"/>
        </w:rPr>
        <w:t>zatr</w:t>
      </w:r>
      <w:r w:rsidR="00BF68F5" w:rsidRPr="001F4D02">
        <w:rPr>
          <w:rFonts w:ascii="Century Gothic" w:hAnsi="Century Gothic"/>
          <w:sz w:val="18"/>
          <w:szCs w:val="18"/>
        </w:rPr>
        <w:t xml:space="preserve">udniona na umowę o pracę u </w:t>
      </w:r>
      <w:r w:rsidRPr="001F4D02">
        <w:rPr>
          <w:rFonts w:ascii="Century Gothic" w:hAnsi="Century Gothic"/>
          <w:sz w:val="18"/>
          <w:szCs w:val="18"/>
        </w:rPr>
        <w:t>Beneficjenta</w:t>
      </w:r>
      <w:r w:rsidR="00BF68F5" w:rsidRPr="001F4D02">
        <w:rPr>
          <w:rFonts w:ascii="Century Gothic" w:hAnsi="Century Gothic"/>
          <w:sz w:val="18"/>
          <w:szCs w:val="18"/>
        </w:rPr>
        <w:t>.</w:t>
      </w:r>
    </w:p>
    <w:p w14:paraId="01F86F79" w14:textId="6B2F68C5" w:rsidR="00905CB4" w:rsidRPr="001F4D02" w:rsidRDefault="00905CB4" w:rsidP="00C75A9E">
      <w:pPr>
        <w:tabs>
          <w:tab w:val="left" w:pos="1210"/>
        </w:tabs>
        <w:jc w:val="both"/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b/>
          <w:bCs/>
          <w:sz w:val="18"/>
          <w:szCs w:val="18"/>
        </w:rPr>
        <w:t>Uczestnik Projektu</w:t>
      </w:r>
      <w:r w:rsidR="005F743C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1F4D02">
        <w:rPr>
          <w:rFonts w:ascii="Century Gothic" w:hAnsi="Century Gothic"/>
          <w:b/>
          <w:bCs/>
          <w:sz w:val="18"/>
          <w:szCs w:val="18"/>
        </w:rPr>
        <w:t>-</w:t>
      </w:r>
      <w:r w:rsidRPr="001F4D02">
        <w:rPr>
          <w:rFonts w:ascii="Century Gothic" w:hAnsi="Century Gothic"/>
          <w:sz w:val="18"/>
          <w:szCs w:val="18"/>
        </w:rPr>
        <w:t xml:space="preserve"> pracownik biorący udział w Projekcie.</w:t>
      </w:r>
    </w:p>
    <w:p w14:paraId="78CD06E7" w14:textId="77777777" w:rsidR="00A56D37" w:rsidRDefault="00A56D37" w:rsidP="00C75A9E">
      <w:pPr>
        <w:tabs>
          <w:tab w:val="left" w:pos="1210"/>
        </w:tabs>
        <w:rPr>
          <w:rFonts w:ascii="Century Gothic" w:hAnsi="Century Gothic"/>
          <w:sz w:val="18"/>
          <w:szCs w:val="18"/>
        </w:rPr>
      </w:pPr>
    </w:p>
    <w:p w14:paraId="30B69EE0" w14:textId="77777777" w:rsidR="00335A96" w:rsidRPr="001F4D02" w:rsidRDefault="00335A96" w:rsidP="00C75A9E">
      <w:pPr>
        <w:tabs>
          <w:tab w:val="left" w:pos="1210"/>
        </w:tabs>
        <w:rPr>
          <w:rFonts w:ascii="Century Gothic" w:hAnsi="Century Gothic"/>
          <w:sz w:val="18"/>
          <w:szCs w:val="18"/>
        </w:rPr>
      </w:pPr>
    </w:p>
    <w:p w14:paraId="6C8EB471" w14:textId="632672A4" w:rsidR="00A56D37" w:rsidRPr="001F4D02" w:rsidRDefault="003E5E6D" w:rsidP="00C75A9E">
      <w:pPr>
        <w:tabs>
          <w:tab w:val="left" w:pos="1210"/>
        </w:tabs>
        <w:jc w:val="center"/>
        <w:rPr>
          <w:rFonts w:ascii="Century Gothic" w:hAnsi="Century Gothic"/>
          <w:b/>
          <w:bCs/>
          <w:sz w:val="18"/>
          <w:szCs w:val="18"/>
        </w:rPr>
      </w:pPr>
      <w:r w:rsidRPr="001F4D02">
        <w:rPr>
          <w:rFonts w:ascii="Century Gothic" w:hAnsi="Century Gothic"/>
          <w:b/>
          <w:bCs/>
          <w:sz w:val="18"/>
          <w:szCs w:val="18"/>
        </w:rPr>
        <w:t>§</w:t>
      </w:r>
      <w:r w:rsidR="00335A96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A56D37" w:rsidRPr="001F4D02">
        <w:rPr>
          <w:rFonts w:ascii="Century Gothic" w:hAnsi="Century Gothic"/>
          <w:b/>
          <w:bCs/>
          <w:sz w:val="18"/>
          <w:szCs w:val="18"/>
        </w:rPr>
        <w:t>2</w:t>
      </w:r>
    </w:p>
    <w:p w14:paraId="39AD3BE0" w14:textId="77777777" w:rsidR="00A56D37" w:rsidRPr="001F4D02" w:rsidRDefault="00A56D37" w:rsidP="00C75A9E">
      <w:pPr>
        <w:tabs>
          <w:tab w:val="left" w:pos="1210"/>
        </w:tabs>
        <w:jc w:val="center"/>
        <w:rPr>
          <w:rFonts w:ascii="Century Gothic" w:hAnsi="Century Gothic"/>
          <w:b/>
          <w:bCs/>
          <w:sz w:val="18"/>
          <w:szCs w:val="18"/>
        </w:rPr>
      </w:pPr>
      <w:r w:rsidRPr="001F4D02">
        <w:rPr>
          <w:rFonts w:ascii="Century Gothic" w:hAnsi="Century Gothic"/>
          <w:b/>
          <w:bCs/>
          <w:sz w:val="18"/>
          <w:szCs w:val="18"/>
        </w:rPr>
        <w:t>Rekrutacja do Projektu</w:t>
      </w:r>
    </w:p>
    <w:p w14:paraId="45DEDEB6" w14:textId="77777777" w:rsidR="00A56D37" w:rsidRPr="001F4D02" w:rsidRDefault="00A56D37" w:rsidP="00C75A9E">
      <w:pPr>
        <w:tabs>
          <w:tab w:val="left" w:pos="1210"/>
        </w:tabs>
        <w:rPr>
          <w:rFonts w:ascii="Century Gothic" w:hAnsi="Century Gothic"/>
          <w:b/>
          <w:bCs/>
          <w:sz w:val="18"/>
          <w:szCs w:val="18"/>
        </w:rPr>
      </w:pPr>
    </w:p>
    <w:p w14:paraId="1212B9E5" w14:textId="11A1E310" w:rsidR="00A56D37" w:rsidRPr="001F4D02" w:rsidRDefault="00A56D37" w:rsidP="00C75A9E">
      <w:pPr>
        <w:numPr>
          <w:ilvl w:val="0"/>
          <w:numId w:val="2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sz w:val="18"/>
          <w:szCs w:val="18"/>
        </w:rPr>
        <w:t>Rekrutacja</w:t>
      </w:r>
      <w:r w:rsidR="000C47AC" w:rsidRPr="001F4D02">
        <w:rPr>
          <w:rFonts w:ascii="Century Gothic" w:hAnsi="Century Gothic"/>
          <w:sz w:val="18"/>
          <w:szCs w:val="18"/>
        </w:rPr>
        <w:t xml:space="preserve"> do projektu odbywa się</w:t>
      </w:r>
      <w:r w:rsidRPr="001F4D02">
        <w:rPr>
          <w:rFonts w:ascii="Century Gothic" w:hAnsi="Century Gothic"/>
          <w:sz w:val="18"/>
          <w:szCs w:val="18"/>
        </w:rPr>
        <w:t xml:space="preserve"> dwutorowo</w:t>
      </w:r>
      <w:r w:rsidRPr="00A128E4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1F4D02">
        <w:rPr>
          <w:rFonts w:ascii="Century Gothic" w:hAnsi="Century Gothic"/>
          <w:sz w:val="18"/>
          <w:szCs w:val="18"/>
        </w:rPr>
        <w:t xml:space="preserve">z zachowaniem zasady dobrowolności </w:t>
      </w:r>
      <w:r w:rsidR="001849CF" w:rsidRPr="001F4D02">
        <w:rPr>
          <w:rFonts w:ascii="Century Gothic" w:hAnsi="Century Gothic"/>
          <w:sz w:val="18"/>
          <w:szCs w:val="18"/>
        </w:rPr>
        <w:t xml:space="preserve">zgłoszenia się </w:t>
      </w:r>
      <w:r w:rsidRPr="001F4D02">
        <w:rPr>
          <w:rFonts w:ascii="Century Gothic" w:hAnsi="Century Gothic"/>
          <w:sz w:val="18"/>
          <w:szCs w:val="18"/>
        </w:rPr>
        <w:t>i ma charakter zamknięty</w:t>
      </w:r>
      <w:r w:rsidR="001849CF" w:rsidRPr="001F4D02">
        <w:rPr>
          <w:rFonts w:ascii="Century Gothic" w:hAnsi="Century Gothic"/>
          <w:sz w:val="18"/>
          <w:szCs w:val="18"/>
        </w:rPr>
        <w:t xml:space="preserve"> tj. skierowany jest</w:t>
      </w:r>
      <w:r w:rsidR="00BF68F5" w:rsidRPr="001F4D02">
        <w:rPr>
          <w:rFonts w:ascii="Century Gothic" w:hAnsi="Century Gothic"/>
          <w:sz w:val="18"/>
          <w:szCs w:val="18"/>
        </w:rPr>
        <w:t xml:space="preserve"> tylko dla pracowników firmy </w:t>
      </w:r>
      <w:proofErr w:type="spellStart"/>
      <w:r w:rsidR="001F3A3D">
        <w:rPr>
          <w:rFonts w:ascii="Century Gothic" w:hAnsi="Century Gothic"/>
          <w:sz w:val="18"/>
          <w:szCs w:val="18"/>
        </w:rPr>
        <w:t>INTERkrąż</w:t>
      </w:r>
      <w:proofErr w:type="spellEnd"/>
      <w:r w:rsidR="001F3A3D">
        <w:rPr>
          <w:rFonts w:ascii="Century Gothic" w:hAnsi="Century Gothic"/>
          <w:sz w:val="18"/>
          <w:szCs w:val="18"/>
        </w:rPr>
        <w:t xml:space="preserve"> Sp. z o.o. w Trzyciążu</w:t>
      </w:r>
      <w:r w:rsidR="00DC624A">
        <w:rPr>
          <w:rFonts w:ascii="Century Gothic" w:hAnsi="Century Gothic"/>
          <w:sz w:val="18"/>
          <w:szCs w:val="18"/>
        </w:rPr>
        <w:t>:</w:t>
      </w:r>
    </w:p>
    <w:p w14:paraId="033A42D8" w14:textId="53240CA6" w:rsidR="00A56D37" w:rsidRPr="001F4D02" w:rsidRDefault="00A56D37" w:rsidP="00C75A9E">
      <w:pPr>
        <w:pStyle w:val="Akapitzlist"/>
        <w:numPr>
          <w:ilvl w:val="0"/>
          <w:numId w:val="3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sz w:val="18"/>
          <w:szCs w:val="18"/>
        </w:rPr>
        <w:t xml:space="preserve">w projekcie mogą wziąć udział </w:t>
      </w:r>
      <w:r w:rsidR="001849CF" w:rsidRPr="001F4D02">
        <w:rPr>
          <w:rFonts w:ascii="Century Gothic" w:hAnsi="Century Gothic"/>
          <w:sz w:val="18"/>
          <w:szCs w:val="18"/>
        </w:rPr>
        <w:t xml:space="preserve">tylko </w:t>
      </w:r>
      <w:r w:rsidRPr="001F4D02">
        <w:rPr>
          <w:rFonts w:ascii="Century Gothic" w:hAnsi="Century Gothic"/>
          <w:sz w:val="18"/>
          <w:szCs w:val="18"/>
        </w:rPr>
        <w:t xml:space="preserve">pracownicy, którzy </w:t>
      </w:r>
      <w:r w:rsidR="00BF68F5" w:rsidRPr="001F4D02">
        <w:rPr>
          <w:rFonts w:ascii="Century Gothic" w:hAnsi="Century Gothic"/>
          <w:sz w:val="18"/>
          <w:szCs w:val="18"/>
        </w:rPr>
        <w:t>dobrowolnie</w:t>
      </w:r>
      <w:r w:rsidRPr="001F4D02">
        <w:rPr>
          <w:rFonts w:ascii="Century Gothic" w:hAnsi="Century Gothic"/>
          <w:sz w:val="18"/>
          <w:szCs w:val="18"/>
        </w:rPr>
        <w:t xml:space="preserve"> zgłoszą </w:t>
      </w:r>
      <w:r w:rsidR="00BF68F5" w:rsidRPr="001F4D02">
        <w:rPr>
          <w:rFonts w:ascii="Century Gothic" w:hAnsi="Century Gothic"/>
          <w:sz w:val="18"/>
          <w:szCs w:val="18"/>
        </w:rPr>
        <w:t xml:space="preserve">się </w:t>
      </w:r>
      <w:r w:rsidRPr="001F4D02">
        <w:rPr>
          <w:rFonts w:ascii="Century Gothic" w:hAnsi="Century Gothic"/>
          <w:sz w:val="18"/>
          <w:szCs w:val="18"/>
        </w:rPr>
        <w:t>pod warunkiem spełnienia kryteriów udziału w Projekcie.</w:t>
      </w:r>
    </w:p>
    <w:p w14:paraId="6D2310BD" w14:textId="64A7D3BF" w:rsidR="00A56D37" w:rsidRPr="001F4D02" w:rsidRDefault="00A56D37" w:rsidP="00C75A9E">
      <w:pPr>
        <w:numPr>
          <w:ilvl w:val="0"/>
          <w:numId w:val="2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sz w:val="18"/>
          <w:szCs w:val="18"/>
        </w:rPr>
        <w:t xml:space="preserve">Do Projektu zostanie zakwalifikowanych </w:t>
      </w:r>
      <w:r w:rsidR="00A16DEE">
        <w:rPr>
          <w:rFonts w:ascii="Century Gothic" w:hAnsi="Century Gothic"/>
          <w:sz w:val="18"/>
          <w:szCs w:val="18"/>
        </w:rPr>
        <w:t>30 osób</w:t>
      </w:r>
      <w:r w:rsidRPr="001F4D02">
        <w:rPr>
          <w:rFonts w:ascii="Century Gothic" w:hAnsi="Century Gothic"/>
          <w:sz w:val="18"/>
          <w:szCs w:val="18"/>
        </w:rPr>
        <w:t>.</w:t>
      </w:r>
    </w:p>
    <w:p w14:paraId="0C370C3B" w14:textId="77777777" w:rsidR="00CE2ECF" w:rsidRPr="001F4D02" w:rsidRDefault="00CE2ECF" w:rsidP="00CE2ECF">
      <w:pPr>
        <w:numPr>
          <w:ilvl w:val="0"/>
          <w:numId w:val="2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sz w:val="18"/>
          <w:szCs w:val="18"/>
        </w:rPr>
        <w:t xml:space="preserve">Na potrzeby Projektu powołany zostanie zespół HR utworzony przez Beneficjenta, w skład którego będą wchodzić: zarząd spółki, kadrowa, kierownicy działów. </w:t>
      </w:r>
    </w:p>
    <w:p w14:paraId="36DCFA04" w14:textId="77777777" w:rsidR="00CE2ECF" w:rsidRPr="001F4D02" w:rsidRDefault="00CE2ECF" w:rsidP="00CE2ECF">
      <w:pPr>
        <w:numPr>
          <w:ilvl w:val="0"/>
          <w:numId w:val="2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sz w:val="18"/>
          <w:szCs w:val="18"/>
        </w:rPr>
        <w:t>Zarząd spółki i koordynator wraz z zespołem HR przeprowadzi spotkanie informacyjno-promocyjne wśród pracowników firmy.</w:t>
      </w:r>
    </w:p>
    <w:p w14:paraId="56704956" w14:textId="77777777" w:rsidR="00CE2ECF" w:rsidRPr="001F4D02" w:rsidRDefault="00CE2ECF" w:rsidP="00CE2ECF">
      <w:pPr>
        <w:numPr>
          <w:ilvl w:val="0"/>
          <w:numId w:val="2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sz w:val="18"/>
          <w:szCs w:val="18"/>
        </w:rPr>
        <w:t>Rozdystrybuowane zostaną foldery, ulotki i plakaty. Na stronie internetowej firmy zostanie przygotowana zakładka dotycząca Projektu (aktualności, ogłoszenia, dokumenty rekrutacyjne).</w:t>
      </w:r>
    </w:p>
    <w:p w14:paraId="24C0A2CC" w14:textId="7B6D0D33" w:rsidR="001849CF" w:rsidRPr="001F4D02" w:rsidRDefault="001849CF" w:rsidP="009F699B">
      <w:pPr>
        <w:numPr>
          <w:ilvl w:val="0"/>
          <w:numId w:val="2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sz w:val="18"/>
          <w:szCs w:val="18"/>
        </w:rPr>
        <w:t>Dokumenty rekrutacyjne oraz informacyjne będą dostępne w siedzibie</w:t>
      </w:r>
      <w:r w:rsidR="009F699B">
        <w:rPr>
          <w:rFonts w:ascii="Century Gothic" w:hAnsi="Century Gothic"/>
          <w:sz w:val="18"/>
          <w:szCs w:val="18"/>
        </w:rPr>
        <w:t xml:space="preserve"> biura projektu</w:t>
      </w:r>
      <w:r w:rsidRPr="001F4D02">
        <w:rPr>
          <w:rFonts w:ascii="Century Gothic" w:hAnsi="Century Gothic"/>
          <w:sz w:val="18"/>
          <w:szCs w:val="18"/>
        </w:rPr>
        <w:t xml:space="preserve">. </w:t>
      </w:r>
    </w:p>
    <w:p w14:paraId="7D1C05A1" w14:textId="7CE67FD4" w:rsidR="001849CF" w:rsidRPr="001143FA" w:rsidRDefault="001849CF" w:rsidP="009F699B">
      <w:pPr>
        <w:numPr>
          <w:ilvl w:val="0"/>
          <w:numId w:val="2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 w:rsidRPr="009F699B">
        <w:rPr>
          <w:rFonts w:ascii="Century Gothic" w:hAnsi="Century Gothic"/>
          <w:sz w:val="18"/>
          <w:szCs w:val="18"/>
        </w:rPr>
        <w:t>Warunkiem wzięcia udziału w postępowaniu rekrutacyjnym jest zapoznanie się z niniejszym Regulaminem, akceptacja jego warunków oraz złożenie dokumentów zgłoszeniowych</w:t>
      </w:r>
      <w:r w:rsidR="001143FA">
        <w:rPr>
          <w:rFonts w:ascii="Century Gothic" w:hAnsi="Century Gothic"/>
          <w:sz w:val="18"/>
          <w:szCs w:val="18"/>
        </w:rPr>
        <w:t>.</w:t>
      </w:r>
    </w:p>
    <w:p w14:paraId="4FEF8B14" w14:textId="77777777" w:rsidR="00A56D37" w:rsidRPr="002F4560" w:rsidRDefault="00A56D37" w:rsidP="00C75A9E">
      <w:pPr>
        <w:numPr>
          <w:ilvl w:val="0"/>
          <w:numId w:val="4"/>
        </w:numPr>
        <w:tabs>
          <w:tab w:val="left" w:pos="1210"/>
        </w:tabs>
        <w:ind w:left="0"/>
        <w:jc w:val="both"/>
        <w:rPr>
          <w:rFonts w:ascii="Century Gothic" w:hAnsi="Century Gothic"/>
          <w:bCs/>
          <w:iCs/>
          <w:sz w:val="18"/>
          <w:szCs w:val="18"/>
        </w:rPr>
      </w:pPr>
      <w:r w:rsidRPr="001143FA">
        <w:rPr>
          <w:rFonts w:ascii="Century Gothic" w:hAnsi="Century Gothic"/>
          <w:sz w:val="18"/>
          <w:szCs w:val="18"/>
        </w:rPr>
        <w:t>Uczestnikami Projektu mogą być: osoby</w:t>
      </w:r>
      <w:r w:rsidRPr="001143FA">
        <w:rPr>
          <w:rFonts w:ascii="Century Gothic" w:hAnsi="Century Gothic"/>
          <w:b/>
          <w:bCs/>
          <w:i/>
          <w:iCs/>
          <w:sz w:val="18"/>
          <w:szCs w:val="18"/>
        </w:rPr>
        <w:t xml:space="preserve"> </w:t>
      </w:r>
      <w:r w:rsidRPr="001143FA">
        <w:rPr>
          <w:rFonts w:ascii="Century Gothic" w:hAnsi="Century Gothic"/>
          <w:bCs/>
          <w:iCs/>
          <w:sz w:val="18"/>
          <w:szCs w:val="18"/>
        </w:rPr>
        <w:t>spełniające następujące kryteria formalne:</w:t>
      </w:r>
    </w:p>
    <w:p w14:paraId="33B75E66" w14:textId="1B053B06" w:rsidR="00A56D37" w:rsidRPr="001F4D02" w:rsidRDefault="009B5AAE" w:rsidP="00C75A9E">
      <w:pPr>
        <w:numPr>
          <w:ilvl w:val="0"/>
          <w:numId w:val="5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</w:t>
      </w:r>
      <w:r w:rsidR="00A56D37" w:rsidRPr="002F4560">
        <w:rPr>
          <w:rFonts w:ascii="Century Gothic" w:hAnsi="Century Gothic"/>
          <w:sz w:val="18"/>
          <w:szCs w:val="18"/>
        </w:rPr>
        <w:t xml:space="preserve">soba jest zatrudniona w </w:t>
      </w:r>
      <w:proofErr w:type="spellStart"/>
      <w:r w:rsidR="00204CED">
        <w:rPr>
          <w:rFonts w:ascii="Century Gothic" w:hAnsi="Century Gothic"/>
          <w:sz w:val="18"/>
          <w:szCs w:val="18"/>
        </w:rPr>
        <w:t>INTERkrąż</w:t>
      </w:r>
      <w:proofErr w:type="spellEnd"/>
      <w:r w:rsidR="00204CED">
        <w:rPr>
          <w:rFonts w:ascii="Century Gothic" w:hAnsi="Century Gothic"/>
          <w:sz w:val="18"/>
          <w:szCs w:val="18"/>
        </w:rPr>
        <w:t xml:space="preserve"> Sp. z o.o.</w:t>
      </w:r>
      <w:r w:rsidR="00A56D37" w:rsidRPr="002F4560">
        <w:rPr>
          <w:rFonts w:ascii="Century Gothic" w:hAnsi="Century Gothic"/>
          <w:sz w:val="18"/>
          <w:szCs w:val="18"/>
        </w:rPr>
        <w:t xml:space="preserve"> na umowę o pracę</w:t>
      </w:r>
      <w:r>
        <w:rPr>
          <w:rFonts w:ascii="Century Gothic" w:hAnsi="Century Gothic"/>
          <w:sz w:val="18"/>
          <w:szCs w:val="18"/>
        </w:rPr>
        <w:t>.</w:t>
      </w:r>
    </w:p>
    <w:p w14:paraId="1CAD4A9F" w14:textId="415E6F94" w:rsidR="00A56D37" w:rsidRPr="001F4D02" w:rsidRDefault="00BF68F5" w:rsidP="00C75A9E">
      <w:pPr>
        <w:numPr>
          <w:ilvl w:val="0"/>
          <w:numId w:val="5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sz w:val="18"/>
          <w:szCs w:val="18"/>
        </w:rPr>
        <w:t xml:space="preserve">Pracownik </w:t>
      </w:r>
      <w:r w:rsidR="00A56D37" w:rsidRPr="001F4D02">
        <w:rPr>
          <w:rFonts w:ascii="Century Gothic" w:hAnsi="Century Gothic"/>
          <w:sz w:val="18"/>
          <w:szCs w:val="18"/>
        </w:rPr>
        <w:t>zamieszkuje lub jest zatrudnion</w:t>
      </w:r>
      <w:r w:rsidR="00565DDD">
        <w:rPr>
          <w:rFonts w:ascii="Century Gothic" w:hAnsi="Century Gothic"/>
          <w:sz w:val="18"/>
          <w:szCs w:val="18"/>
        </w:rPr>
        <w:t>y</w:t>
      </w:r>
      <w:r w:rsidR="00A56D37" w:rsidRPr="001F4D02">
        <w:rPr>
          <w:rFonts w:ascii="Century Gothic" w:hAnsi="Century Gothic"/>
          <w:sz w:val="18"/>
          <w:szCs w:val="18"/>
        </w:rPr>
        <w:t xml:space="preserve"> zg</w:t>
      </w:r>
      <w:r w:rsidRPr="001F4D02">
        <w:rPr>
          <w:rFonts w:ascii="Century Gothic" w:hAnsi="Century Gothic"/>
          <w:sz w:val="18"/>
          <w:szCs w:val="18"/>
        </w:rPr>
        <w:t>odnie</w:t>
      </w:r>
      <w:r w:rsidR="00A56D37" w:rsidRPr="001F4D02">
        <w:rPr>
          <w:rFonts w:ascii="Century Gothic" w:hAnsi="Century Gothic"/>
          <w:sz w:val="18"/>
          <w:szCs w:val="18"/>
        </w:rPr>
        <w:t xml:space="preserve"> z KC na terenie województwa małopolskiego</w:t>
      </w:r>
      <w:r w:rsidR="009B5AAE">
        <w:rPr>
          <w:rFonts w:ascii="Century Gothic" w:hAnsi="Century Gothic"/>
          <w:sz w:val="18"/>
          <w:szCs w:val="18"/>
        </w:rPr>
        <w:t>.</w:t>
      </w:r>
    </w:p>
    <w:p w14:paraId="3F1467E4" w14:textId="2A4F838B" w:rsidR="00BF68F5" w:rsidRPr="00A55F0B" w:rsidRDefault="00BF68F5" w:rsidP="00565DDD">
      <w:pPr>
        <w:numPr>
          <w:ilvl w:val="0"/>
          <w:numId w:val="5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 w:rsidRPr="001A0C7F">
        <w:rPr>
          <w:rFonts w:ascii="Century Gothic" w:hAnsi="Century Gothic"/>
          <w:sz w:val="18"/>
          <w:szCs w:val="18"/>
        </w:rPr>
        <w:t>Pracownik</w:t>
      </w:r>
      <w:r w:rsidR="00A56D37" w:rsidRPr="001A0C7F">
        <w:rPr>
          <w:rFonts w:ascii="Century Gothic" w:hAnsi="Century Gothic"/>
          <w:sz w:val="18"/>
          <w:szCs w:val="18"/>
        </w:rPr>
        <w:t>, któr</w:t>
      </w:r>
      <w:r w:rsidRPr="001A0C7F">
        <w:rPr>
          <w:rFonts w:ascii="Century Gothic" w:hAnsi="Century Gothic"/>
          <w:sz w:val="18"/>
          <w:szCs w:val="18"/>
        </w:rPr>
        <w:t>y</w:t>
      </w:r>
      <w:r w:rsidR="00A56D37" w:rsidRPr="001A0C7F">
        <w:rPr>
          <w:rFonts w:ascii="Century Gothic" w:hAnsi="Century Gothic"/>
          <w:sz w:val="18"/>
          <w:szCs w:val="18"/>
        </w:rPr>
        <w:t xml:space="preserve"> nie uczestniczy w innym Projekcie realizowanym w tym samym czasie w ramach RPO WM 2014-2020, w którym przewidziane formy wsparcia są tego samego rodzaju i zmierzają do osiąg</w:t>
      </w:r>
      <w:r w:rsidR="009B5AAE">
        <w:rPr>
          <w:rFonts w:ascii="Century Gothic" w:hAnsi="Century Gothic"/>
          <w:sz w:val="18"/>
          <w:szCs w:val="18"/>
        </w:rPr>
        <w:t>nięcia tych samych kwalifikacji</w:t>
      </w:r>
      <w:r w:rsidR="00A56D37" w:rsidRPr="001A0C7F">
        <w:rPr>
          <w:rFonts w:ascii="Century Gothic" w:hAnsi="Century Gothic"/>
          <w:sz w:val="18"/>
          <w:szCs w:val="18"/>
        </w:rPr>
        <w:t>/kompetencji/wiedzy (oświadczenie w formularzu rek</w:t>
      </w:r>
      <w:r w:rsidR="00A56D37" w:rsidRPr="00A55F0B">
        <w:rPr>
          <w:rFonts w:ascii="Century Gothic" w:hAnsi="Century Gothic"/>
          <w:sz w:val="18"/>
          <w:szCs w:val="18"/>
        </w:rPr>
        <w:t>rutacyjnym)</w:t>
      </w:r>
      <w:r w:rsidR="009B5AAE">
        <w:rPr>
          <w:rFonts w:ascii="Century Gothic" w:hAnsi="Century Gothic"/>
          <w:sz w:val="18"/>
          <w:szCs w:val="18"/>
        </w:rPr>
        <w:t>.</w:t>
      </w:r>
    </w:p>
    <w:p w14:paraId="0CE25D2A" w14:textId="77777777" w:rsidR="00BF68F5" w:rsidRPr="00565DDD" w:rsidRDefault="00BF68F5" w:rsidP="00565DDD">
      <w:pPr>
        <w:numPr>
          <w:ilvl w:val="0"/>
          <w:numId w:val="5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 w:rsidRPr="00A55F0B">
        <w:rPr>
          <w:rFonts w:ascii="Century Gothic" w:hAnsi="Century Gothic"/>
          <w:sz w:val="18"/>
          <w:szCs w:val="18"/>
        </w:rPr>
        <w:t>P</w:t>
      </w:r>
      <w:r w:rsidRPr="00565DDD">
        <w:rPr>
          <w:rFonts w:ascii="Century Gothic" w:hAnsi="Century Gothic"/>
          <w:sz w:val="18"/>
          <w:szCs w:val="18"/>
        </w:rPr>
        <w:t xml:space="preserve">racownicy zatrudnieni w szczególnych warunkach przy pracach wymienionych w Regulaminie konkursu (Załącznik nr 13) przez okres co najmniej 6 miesięcy przed datą udzielenia wsparcia w projekcie lub </w:t>
      </w:r>
    </w:p>
    <w:p w14:paraId="631CC4BC" w14:textId="77777777" w:rsidR="00BF68F5" w:rsidRPr="00565DDD" w:rsidRDefault="00BF68F5" w:rsidP="00565DDD">
      <w:pPr>
        <w:numPr>
          <w:ilvl w:val="0"/>
          <w:numId w:val="5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sz w:val="18"/>
          <w:szCs w:val="18"/>
        </w:rPr>
        <w:t>P</w:t>
      </w:r>
      <w:r w:rsidRPr="00565DDD">
        <w:rPr>
          <w:rFonts w:ascii="Century Gothic" w:hAnsi="Century Gothic"/>
          <w:sz w:val="18"/>
          <w:szCs w:val="18"/>
        </w:rPr>
        <w:t xml:space="preserve">racownicy powyżej 50 roku życia lub </w:t>
      </w:r>
    </w:p>
    <w:p w14:paraId="61B44E24" w14:textId="77777777" w:rsidR="00BF68F5" w:rsidRPr="002F4560" w:rsidRDefault="00BF68F5" w:rsidP="00565DDD">
      <w:pPr>
        <w:numPr>
          <w:ilvl w:val="0"/>
          <w:numId w:val="5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sz w:val="18"/>
          <w:szCs w:val="18"/>
        </w:rPr>
        <w:t>P</w:t>
      </w:r>
      <w:r w:rsidRPr="00565DDD">
        <w:rPr>
          <w:rFonts w:ascii="Century Gothic" w:hAnsi="Century Gothic"/>
          <w:sz w:val="18"/>
          <w:szCs w:val="18"/>
        </w:rPr>
        <w:t>racownicy, którzy nie znajdują się w żadnej z dwóch powyższych kategorii, ale doświadczają obciążeń zdrowotnych na stanowisku pracy i z tego powodu wymagają objęcia progra</w:t>
      </w:r>
      <w:r w:rsidRPr="001F4D02">
        <w:rPr>
          <w:rFonts w:ascii="Century Gothic" w:hAnsi="Century Gothic"/>
          <w:sz w:val="18"/>
          <w:szCs w:val="18"/>
        </w:rPr>
        <w:t>mem przekwalifikowania</w:t>
      </w:r>
      <w:r w:rsidRPr="001143FA">
        <w:rPr>
          <w:rFonts w:ascii="Century Gothic" w:hAnsi="Century Gothic"/>
          <w:sz w:val="18"/>
          <w:szCs w:val="18"/>
        </w:rPr>
        <w:t>.</w:t>
      </w:r>
    </w:p>
    <w:p w14:paraId="70D4D474" w14:textId="77777777" w:rsidR="0033162E" w:rsidRPr="002F4560" w:rsidRDefault="0033162E" w:rsidP="00565DDD">
      <w:pPr>
        <w:tabs>
          <w:tab w:val="left" w:pos="1210"/>
        </w:tabs>
        <w:jc w:val="both"/>
        <w:rPr>
          <w:rFonts w:ascii="Century Gothic" w:hAnsi="Century Gothic"/>
          <w:sz w:val="18"/>
          <w:szCs w:val="18"/>
        </w:rPr>
      </w:pPr>
    </w:p>
    <w:p w14:paraId="5D269FDB" w14:textId="6407BC31" w:rsidR="003E4CDC" w:rsidRPr="001F4D02" w:rsidRDefault="003E4CDC" w:rsidP="00565DDD">
      <w:pPr>
        <w:tabs>
          <w:tab w:val="left" w:pos="1210"/>
        </w:tabs>
        <w:jc w:val="both"/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sz w:val="18"/>
          <w:szCs w:val="18"/>
        </w:rPr>
        <w:t xml:space="preserve">W/w informacje są pozyskiwane </w:t>
      </w:r>
      <w:r w:rsidR="0033162E" w:rsidRPr="001F4D02">
        <w:rPr>
          <w:rFonts w:ascii="Century Gothic" w:hAnsi="Century Gothic"/>
          <w:sz w:val="18"/>
          <w:szCs w:val="18"/>
        </w:rPr>
        <w:t>z uzupełnionych i dostarczonych do biura projektu dokumentów rekrutacyjnych tj. formularz rekrutacyjny</w:t>
      </w:r>
      <w:r w:rsidRPr="001F4D02">
        <w:rPr>
          <w:rFonts w:ascii="Century Gothic" w:hAnsi="Century Gothic"/>
          <w:sz w:val="18"/>
          <w:szCs w:val="18"/>
        </w:rPr>
        <w:t xml:space="preserve">, </w:t>
      </w:r>
      <w:r w:rsidR="0033162E" w:rsidRPr="001F4D02">
        <w:rPr>
          <w:rFonts w:ascii="Century Gothic" w:hAnsi="Century Gothic"/>
          <w:sz w:val="18"/>
          <w:szCs w:val="18"/>
        </w:rPr>
        <w:t>oświadczenia.</w:t>
      </w:r>
    </w:p>
    <w:p w14:paraId="2DCF7A2A" w14:textId="77777777" w:rsidR="00A56D37" w:rsidRPr="001F4D02" w:rsidRDefault="00A56D37" w:rsidP="00C75A9E">
      <w:pPr>
        <w:pStyle w:val="Akapitzlist"/>
        <w:numPr>
          <w:ilvl w:val="0"/>
          <w:numId w:val="6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sz w:val="18"/>
          <w:szCs w:val="18"/>
        </w:rPr>
        <w:t>Kryteria premiujące:</w:t>
      </w:r>
    </w:p>
    <w:p w14:paraId="4A6B668C" w14:textId="77777777" w:rsidR="009C399E" w:rsidRPr="001143FA" w:rsidRDefault="009C399E" w:rsidP="009C399E">
      <w:pPr>
        <w:pStyle w:val="Akapitzlist"/>
        <w:numPr>
          <w:ilvl w:val="0"/>
          <w:numId w:val="7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</w:t>
      </w:r>
      <w:r w:rsidRPr="001F4D02">
        <w:rPr>
          <w:rFonts w:ascii="Century Gothic" w:hAnsi="Century Gothic"/>
          <w:sz w:val="18"/>
          <w:szCs w:val="18"/>
        </w:rPr>
        <w:t>ługość pracy na stanowisku obciążającym zdrowie</w:t>
      </w:r>
      <w:r>
        <w:rPr>
          <w:rFonts w:ascii="Century Gothic" w:hAnsi="Century Gothic"/>
          <w:sz w:val="18"/>
          <w:szCs w:val="18"/>
        </w:rPr>
        <w:t xml:space="preserve"> (0pkt do 1 roku, 2pkt do 2 lat, 4pkt do 5 lat, 6pkt powyżej 6 lat),</w:t>
      </w:r>
    </w:p>
    <w:p w14:paraId="1549D909" w14:textId="77777777" w:rsidR="009C399E" w:rsidRPr="002F4560" w:rsidRDefault="009C399E" w:rsidP="009C399E">
      <w:pPr>
        <w:pStyle w:val="Akapitzlist"/>
        <w:numPr>
          <w:ilvl w:val="0"/>
          <w:numId w:val="7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</w:t>
      </w:r>
      <w:r w:rsidRPr="002F4560">
        <w:rPr>
          <w:rFonts w:ascii="Century Gothic" w:hAnsi="Century Gothic"/>
          <w:sz w:val="18"/>
          <w:szCs w:val="18"/>
        </w:rPr>
        <w:t xml:space="preserve">ługość stażu pracy u pracodawcy </w:t>
      </w:r>
      <w:proofErr w:type="spellStart"/>
      <w:r w:rsidRPr="002F4560">
        <w:rPr>
          <w:rFonts w:ascii="Century Gothic" w:hAnsi="Century Gothic"/>
          <w:sz w:val="18"/>
          <w:szCs w:val="18"/>
        </w:rPr>
        <w:t>j.w</w:t>
      </w:r>
      <w:proofErr w:type="spellEnd"/>
      <w:r w:rsidRPr="002F4560">
        <w:rPr>
          <w:rFonts w:ascii="Century Gothic" w:hAnsi="Century Gothic"/>
          <w:sz w:val="18"/>
          <w:szCs w:val="18"/>
        </w:rPr>
        <w:t>. (kandydat na Uczestnika Projektu dołącza aktualne CV)</w:t>
      </w:r>
      <w:r>
        <w:rPr>
          <w:rFonts w:ascii="Century Gothic" w:hAnsi="Century Gothic"/>
          <w:sz w:val="18"/>
          <w:szCs w:val="18"/>
        </w:rPr>
        <w:t>,</w:t>
      </w:r>
    </w:p>
    <w:p w14:paraId="78CA50F8" w14:textId="0F3DB422" w:rsidR="00F73A6C" w:rsidRPr="00AA531C" w:rsidRDefault="009C399E" w:rsidP="00AA531C">
      <w:pPr>
        <w:pStyle w:val="Akapitzlist"/>
        <w:numPr>
          <w:ilvl w:val="0"/>
          <w:numId w:val="7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</w:t>
      </w:r>
      <w:r w:rsidRPr="001F4D02">
        <w:rPr>
          <w:rFonts w:ascii="Century Gothic" w:hAnsi="Century Gothic"/>
          <w:sz w:val="18"/>
          <w:szCs w:val="18"/>
        </w:rPr>
        <w:t>odzaj obciążenia zdrowotnego</w:t>
      </w:r>
      <w:r>
        <w:rPr>
          <w:rFonts w:ascii="Century Gothic" w:hAnsi="Century Gothic"/>
          <w:sz w:val="18"/>
          <w:szCs w:val="18"/>
        </w:rPr>
        <w:t xml:space="preserve"> (obciążenie układu mięśniowo-szkieletowego-1pkt, obciążenia psychiczne-1pkt, hałas-1pkt, środowisko-1pkt, czynniki chemiczne-1pkt</w:t>
      </w:r>
      <w:r w:rsidR="007F5F12">
        <w:rPr>
          <w:rFonts w:ascii="Century Gothic" w:hAnsi="Century Gothic"/>
          <w:sz w:val="18"/>
          <w:szCs w:val="18"/>
        </w:rPr>
        <w:t>, środowisko zapylone – 1 pkt</w:t>
      </w:r>
      <w:r>
        <w:rPr>
          <w:rFonts w:ascii="Century Gothic" w:hAnsi="Century Gothic"/>
          <w:sz w:val="18"/>
          <w:szCs w:val="18"/>
        </w:rPr>
        <w:t>).</w:t>
      </w:r>
    </w:p>
    <w:p w14:paraId="7185F99D" w14:textId="3228DBA8" w:rsidR="00A56D37" w:rsidRPr="00460B8B" w:rsidRDefault="00A56D37" w:rsidP="00460B8B">
      <w:pPr>
        <w:pStyle w:val="Akapitzlist"/>
        <w:tabs>
          <w:tab w:val="left" w:pos="1210"/>
        </w:tabs>
        <w:ind w:left="0" w:hanging="357"/>
        <w:jc w:val="both"/>
        <w:rPr>
          <w:rFonts w:ascii="Century Gothic" w:hAnsi="Century Gothic"/>
          <w:sz w:val="18"/>
          <w:szCs w:val="18"/>
        </w:rPr>
      </w:pPr>
      <w:r w:rsidRPr="00460B8B">
        <w:rPr>
          <w:rFonts w:ascii="Century Gothic" w:hAnsi="Century Gothic"/>
          <w:sz w:val="18"/>
          <w:szCs w:val="18"/>
        </w:rPr>
        <w:t xml:space="preserve">8. </w:t>
      </w:r>
      <w:r w:rsidR="00460B8B">
        <w:rPr>
          <w:rFonts w:ascii="Century Gothic" w:hAnsi="Century Gothic"/>
          <w:sz w:val="18"/>
          <w:szCs w:val="18"/>
        </w:rPr>
        <w:t xml:space="preserve">   </w:t>
      </w:r>
      <w:r w:rsidRPr="00460B8B">
        <w:rPr>
          <w:rFonts w:ascii="Century Gothic" w:hAnsi="Century Gothic"/>
          <w:sz w:val="18"/>
          <w:szCs w:val="18"/>
        </w:rPr>
        <w:t xml:space="preserve">Za spełnienie </w:t>
      </w:r>
      <w:proofErr w:type="spellStart"/>
      <w:r w:rsidRPr="00460B8B">
        <w:rPr>
          <w:rFonts w:ascii="Century Gothic" w:hAnsi="Century Gothic"/>
          <w:sz w:val="18"/>
          <w:szCs w:val="18"/>
        </w:rPr>
        <w:t>poszczeg</w:t>
      </w:r>
      <w:proofErr w:type="spellEnd"/>
      <w:r w:rsidRPr="00460B8B">
        <w:rPr>
          <w:rFonts w:ascii="Century Gothic" w:hAnsi="Century Gothic"/>
          <w:sz w:val="18"/>
          <w:szCs w:val="18"/>
          <w:lang w:val="es-ES_tradnl"/>
        </w:rPr>
        <w:t>ó</w:t>
      </w:r>
      <w:proofErr w:type="spellStart"/>
      <w:r w:rsidRPr="00460B8B">
        <w:rPr>
          <w:rFonts w:ascii="Century Gothic" w:hAnsi="Century Gothic"/>
          <w:sz w:val="18"/>
          <w:szCs w:val="18"/>
        </w:rPr>
        <w:t>lnych</w:t>
      </w:r>
      <w:proofErr w:type="spellEnd"/>
      <w:r w:rsidRPr="00460B8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60B8B">
        <w:rPr>
          <w:rFonts w:ascii="Century Gothic" w:hAnsi="Century Gothic"/>
          <w:sz w:val="18"/>
          <w:szCs w:val="18"/>
        </w:rPr>
        <w:t>warunk</w:t>
      </w:r>
      <w:proofErr w:type="spellEnd"/>
      <w:r w:rsidRPr="00460B8B">
        <w:rPr>
          <w:rFonts w:ascii="Century Gothic" w:hAnsi="Century Gothic"/>
          <w:sz w:val="18"/>
          <w:szCs w:val="18"/>
          <w:lang w:val="es-ES_tradnl"/>
        </w:rPr>
        <w:t>ó</w:t>
      </w:r>
      <w:r w:rsidRPr="00460B8B">
        <w:rPr>
          <w:rFonts w:ascii="Century Gothic" w:hAnsi="Century Gothic"/>
          <w:sz w:val="18"/>
          <w:szCs w:val="18"/>
        </w:rPr>
        <w:t>w Kandydaci na Uczestnik</w:t>
      </w:r>
      <w:r w:rsidRPr="00460B8B">
        <w:rPr>
          <w:rFonts w:ascii="Century Gothic" w:hAnsi="Century Gothic"/>
          <w:sz w:val="18"/>
          <w:szCs w:val="18"/>
          <w:lang w:val="es-ES_tradnl"/>
        </w:rPr>
        <w:t>ó</w:t>
      </w:r>
      <w:r w:rsidRPr="00460B8B">
        <w:rPr>
          <w:rFonts w:ascii="Century Gothic" w:hAnsi="Century Gothic"/>
          <w:sz w:val="18"/>
          <w:szCs w:val="18"/>
        </w:rPr>
        <w:t>w Projektu</w:t>
      </w:r>
      <w:r w:rsidR="00460B8B" w:rsidRPr="00460B8B">
        <w:rPr>
          <w:rFonts w:ascii="Century Gothic" w:hAnsi="Century Gothic"/>
          <w:sz w:val="18"/>
          <w:szCs w:val="18"/>
        </w:rPr>
        <w:t xml:space="preserve"> </w:t>
      </w:r>
      <w:r w:rsidRPr="00460B8B">
        <w:rPr>
          <w:rFonts w:ascii="Century Gothic" w:hAnsi="Century Gothic"/>
          <w:sz w:val="18"/>
          <w:szCs w:val="18"/>
        </w:rPr>
        <w:t>otrzymują punkty</w:t>
      </w:r>
      <w:r w:rsidR="001E681E" w:rsidRPr="00460B8B">
        <w:rPr>
          <w:rFonts w:ascii="Century Gothic" w:hAnsi="Century Gothic"/>
          <w:sz w:val="18"/>
          <w:szCs w:val="18"/>
        </w:rPr>
        <w:t>.</w:t>
      </w:r>
    </w:p>
    <w:p w14:paraId="02EFAB1A" w14:textId="426A9396" w:rsidR="001D2F6E" w:rsidRPr="001F4D02" w:rsidRDefault="001D2F6E" w:rsidP="001D2F6E">
      <w:pPr>
        <w:pStyle w:val="Akapitzlist"/>
        <w:numPr>
          <w:ilvl w:val="0"/>
          <w:numId w:val="4"/>
        </w:numPr>
        <w:tabs>
          <w:tab w:val="left" w:pos="1210"/>
        </w:tabs>
        <w:ind w:left="0" w:hanging="35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Po zebraniu </w:t>
      </w:r>
      <w:r w:rsidRPr="001F4D02">
        <w:rPr>
          <w:rFonts w:ascii="Century Gothic" w:hAnsi="Century Gothic"/>
          <w:sz w:val="18"/>
          <w:szCs w:val="18"/>
        </w:rPr>
        <w:t>zgłoszeń zbierze się w/w zespół i nada pkt. Na podstawie przyznanych punktów po</w:t>
      </w:r>
      <w:r w:rsidR="00BD7E6D">
        <w:rPr>
          <w:rFonts w:ascii="Century Gothic" w:hAnsi="Century Gothic"/>
          <w:sz w:val="18"/>
          <w:szCs w:val="18"/>
        </w:rPr>
        <w:t xml:space="preserve">wstaje Lista Rankingowa. Osoby, </w:t>
      </w:r>
      <w:proofErr w:type="spellStart"/>
      <w:r w:rsidRPr="001F4D02">
        <w:rPr>
          <w:rFonts w:ascii="Century Gothic" w:hAnsi="Century Gothic"/>
          <w:sz w:val="18"/>
          <w:szCs w:val="18"/>
        </w:rPr>
        <w:t>kt</w:t>
      </w:r>
      <w:proofErr w:type="spellEnd"/>
      <w:r w:rsidRPr="001F4D02">
        <w:rPr>
          <w:rFonts w:ascii="Century Gothic" w:hAnsi="Century Gothic"/>
          <w:sz w:val="18"/>
          <w:szCs w:val="18"/>
          <w:lang w:val="es-ES_tradnl"/>
        </w:rPr>
        <w:t>ó</w:t>
      </w:r>
      <w:r w:rsidRPr="001F4D02">
        <w:rPr>
          <w:rFonts w:ascii="Century Gothic" w:hAnsi="Century Gothic"/>
          <w:sz w:val="18"/>
          <w:szCs w:val="18"/>
        </w:rPr>
        <w:t>re uzyskały najwyższą liczbę punkt</w:t>
      </w:r>
      <w:r w:rsidRPr="001F4D02">
        <w:rPr>
          <w:rFonts w:ascii="Century Gothic" w:hAnsi="Century Gothic"/>
          <w:sz w:val="18"/>
          <w:szCs w:val="18"/>
          <w:lang w:val="es-ES_tradnl"/>
        </w:rPr>
        <w:t>ó</w:t>
      </w:r>
      <w:r w:rsidRPr="001F4D02">
        <w:rPr>
          <w:rFonts w:ascii="Century Gothic" w:hAnsi="Century Gothic"/>
          <w:sz w:val="18"/>
          <w:szCs w:val="18"/>
        </w:rPr>
        <w:t>w mają pierwszeństwo udziału w Projekcie. W przypadku takiej samej liczby punkt</w:t>
      </w:r>
      <w:r w:rsidRPr="001F4D02">
        <w:rPr>
          <w:rFonts w:ascii="Century Gothic" w:hAnsi="Century Gothic"/>
          <w:sz w:val="18"/>
          <w:szCs w:val="18"/>
          <w:lang w:val="es-ES_tradnl"/>
        </w:rPr>
        <w:t>ó</w:t>
      </w:r>
      <w:r w:rsidRPr="001F4D02">
        <w:rPr>
          <w:rFonts w:ascii="Century Gothic" w:hAnsi="Century Gothic"/>
          <w:sz w:val="18"/>
          <w:szCs w:val="18"/>
        </w:rPr>
        <w:t>w, o udziale w Projekcie decyduje data i godzina wpływu formularza rekrutacyjnego.</w:t>
      </w:r>
    </w:p>
    <w:p w14:paraId="3F83ABDC" w14:textId="77777777" w:rsidR="001D2F6E" w:rsidRPr="001F4D02" w:rsidRDefault="001D2F6E" w:rsidP="001D2F6E">
      <w:pPr>
        <w:pStyle w:val="Akapitzlist"/>
        <w:numPr>
          <w:ilvl w:val="0"/>
          <w:numId w:val="4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sz w:val="18"/>
          <w:szCs w:val="18"/>
        </w:rPr>
        <w:t>Osoby z mniejszą ilością punktów będę umieszczane na liście rezerwowej. W przypadku rezygnacji z udziału w projekcie Uczestnika Projektu, na jego miejsce przyjmowana jest osoba z listy rezerwowej.</w:t>
      </w:r>
    </w:p>
    <w:p w14:paraId="3964DF3B" w14:textId="77777777" w:rsidR="001D2F6E" w:rsidRPr="001F4D02" w:rsidRDefault="001D2F6E" w:rsidP="001D2F6E">
      <w:pPr>
        <w:numPr>
          <w:ilvl w:val="0"/>
          <w:numId w:val="2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sz w:val="18"/>
          <w:szCs w:val="18"/>
        </w:rPr>
        <w:t xml:space="preserve">W związku z zachowaniem równego dostępu dla każdego pracownika </w:t>
      </w:r>
      <w:proofErr w:type="spellStart"/>
      <w:r w:rsidRPr="001F4D02">
        <w:rPr>
          <w:rFonts w:ascii="Century Gothic" w:hAnsi="Century Gothic"/>
          <w:sz w:val="18"/>
          <w:szCs w:val="18"/>
        </w:rPr>
        <w:t>INTERkrąż</w:t>
      </w:r>
      <w:proofErr w:type="spellEnd"/>
      <w:r w:rsidRPr="001F4D02">
        <w:rPr>
          <w:rFonts w:ascii="Century Gothic" w:hAnsi="Century Gothic"/>
          <w:sz w:val="18"/>
          <w:szCs w:val="18"/>
        </w:rPr>
        <w:t xml:space="preserve"> Sp. z o.o. ocenie pkt podlega zarówno pracownik -</w:t>
      </w:r>
      <w:r>
        <w:rPr>
          <w:rFonts w:ascii="Century Gothic" w:hAnsi="Century Gothic"/>
          <w:sz w:val="18"/>
          <w:szCs w:val="18"/>
        </w:rPr>
        <w:t xml:space="preserve"> </w:t>
      </w:r>
      <w:r w:rsidRPr="001F4D02">
        <w:rPr>
          <w:rFonts w:ascii="Century Gothic" w:hAnsi="Century Gothic"/>
          <w:sz w:val="18"/>
          <w:szCs w:val="18"/>
        </w:rPr>
        <w:t>kandydat wskazany do Projektu przez Beneficjenta jak i pracownik</w:t>
      </w:r>
      <w:r>
        <w:rPr>
          <w:rFonts w:ascii="Century Gothic" w:hAnsi="Century Gothic"/>
          <w:sz w:val="18"/>
          <w:szCs w:val="18"/>
        </w:rPr>
        <w:t xml:space="preserve"> </w:t>
      </w:r>
      <w:r w:rsidRPr="001F4D02">
        <w:rPr>
          <w:rFonts w:ascii="Century Gothic" w:hAnsi="Century Gothic"/>
          <w:sz w:val="18"/>
          <w:szCs w:val="18"/>
        </w:rPr>
        <w:t>- kandydat zgłaszający się dobrowolnie.</w:t>
      </w:r>
    </w:p>
    <w:p w14:paraId="6DD4AFC6" w14:textId="77777777" w:rsidR="001D2F6E" w:rsidRPr="001F4D02" w:rsidRDefault="001D2F6E" w:rsidP="001D2F6E">
      <w:pPr>
        <w:numPr>
          <w:ilvl w:val="0"/>
          <w:numId w:val="2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sz w:val="18"/>
          <w:szCs w:val="18"/>
        </w:rPr>
        <w:t>Lista osób zakwalifikowanych do Projektu będzie umieszczona w szatni,</w:t>
      </w:r>
      <w:r>
        <w:rPr>
          <w:rFonts w:ascii="Century Gothic" w:hAnsi="Century Gothic"/>
          <w:sz w:val="18"/>
          <w:szCs w:val="18"/>
        </w:rPr>
        <w:t xml:space="preserve"> na</w:t>
      </w:r>
      <w:r w:rsidRPr="001F4D02">
        <w:rPr>
          <w:rFonts w:ascii="Century Gothic" w:hAnsi="Century Gothic"/>
          <w:sz w:val="18"/>
          <w:szCs w:val="18"/>
        </w:rPr>
        <w:t xml:space="preserve"> tablicy ogłoszeń. Dodatkowo osoby które zakwalifikowały się do </w:t>
      </w:r>
      <w:r>
        <w:rPr>
          <w:rFonts w:ascii="Century Gothic" w:hAnsi="Century Gothic"/>
          <w:sz w:val="18"/>
          <w:szCs w:val="18"/>
        </w:rPr>
        <w:t>P</w:t>
      </w:r>
      <w:r w:rsidRPr="001F4D02">
        <w:rPr>
          <w:rFonts w:ascii="Century Gothic" w:hAnsi="Century Gothic"/>
          <w:sz w:val="18"/>
          <w:szCs w:val="18"/>
        </w:rPr>
        <w:t xml:space="preserve">rojektu zostaną poinformowane osobiście o w/w fakcie dostania się do </w:t>
      </w:r>
      <w:r>
        <w:rPr>
          <w:rFonts w:ascii="Century Gothic" w:hAnsi="Century Gothic"/>
          <w:sz w:val="18"/>
          <w:szCs w:val="18"/>
        </w:rPr>
        <w:t>P</w:t>
      </w:r>
      <w:r w:rsidRPr="001F4D02">
        <w:rPr>
          <w:rFonts w:ascii="Century Gothic" w:hAnsi="Century Gothic"/>
          <w:sz w:val="18"/>
          <w:szCs w:val="18"/>
        </w:rPr>
        <w:t xml:space="preserve">rojektu. </w:t>
      </w:r>
    </w:p>
    <w:p w14:paraId="13683ADD" w14:textId="77777777" w:rsidR="001D2F6E" w:rsidRPr="001F4D02" w:rsidRDefault="001D2F6E" w:rsidP="001D2F6E">
      <w:pPr>
        <w:numPr>
          <w:ilvl w:val="0"/>
          <w:numId w:val="2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sz w:val="18"/>
          <w:szCs w:val="18"/>
        </w:rPr>
        <w:t>Kandydaci na Uczestnik</w:t>
      </w:r>
      <w:r w:rsidRPr="001F4D02">
        <w:rPr>
          <w:rFonts w:ascii="Century Gothic" w:hAnsi="Century Gothic"/>
          <w:sz w:val="18"/>
          <w:szCs w:val="18"/>
          <w:lang w:val="es-ES_tradnl"/>
        </w:rPr>
        <w:t>ó</w:t>
      </w:r>
      <w:r w:rsidRPr="001F4D02">
        <w:rPr>
          <w:rFonts w:ascii="Century Gothic" w:hAnsi="Century Gothic"/>
          <w:sz w:val="18"/>
          <w:szCs w:val="18"/>
        </w:rPr>
        <w:t xml:space="preserve">w Projektu są zobowiązani do podpisania umowy uczestnictwa w Projekcie oraz Deklaracji uczestnictwa w </w:t>
      </w:r>
      <w:r>
        <w:rPr>
          <w:rFonts w:ascii="Century Gothic" w:hAnsi="Century Gothic"/>
          <w:sz w:val="18"/>
          <w:szCs w:val="18"/>
        </w:rPr>
        <w:t>P</w:t>
      </w:r>
      <w:r w:rsidRPr="001F4D02">
        <w:rPr>
          <w:rFonts w:ascii="Century Gothic" w:hAnsi="Century Gothic"/>
          <w:sz w:val="18"/>
          <w:szCs w:val="18"/>
        </w:rPr>
        <w:t xml:space="preserve">rojekcie. </w:t>
      </w:r>
    </w:p>
    <w:p w14:paraId="20A6F48C" w14:textId="77777777" w:rsidR="001D2F6E" w:rsidRPr="001F4D02" w:rsidRDefault="001D2F6E" w:rsidP="001D2F6E">
      <w:pPr>
        <w:tabs>
          <w:tab w:val="left" w:pos="1210"/>
        </w:tabs>
        <w:jc w:val="both"/>
        <w:rPr>
          <w:rFonts w:ascii="Century Gothic" w:hAnsi="Century Gothic"/>
          <w:sz w:val="18"/>
          <w:szCs w:val="18"/>
        </w:rPr>
      </w:pPr>
    </w:p>
    <w:p w14:paraId="4000648B" w14:textId="77777777" w:rsidR="001D2F6E" w:rsidRPr="001F4D02" w:rsidRDefault="001D2F6E" w:rsidP="001D2F6E">
      <w:pPr>
        <w:tabs>
          <w:tab w:val="left" w:pos="1210"/>
        </w:tabs>
        <w:jc w:val="center"/>
        <w:rPr>
          <w:rFonts w:ascii="Century Gothic" w:hAnsi="Century Gothic"/>
          <w:b/>
          <w:bCs/>
          <w:sz w:val="18"/>
          <w:szCs w:val="18"/>
        </w:rPr>
      </w:pPr>
      <w:r w:rsidRPr="001F4D02">
        <w:rPr>
          <w:rFonts w:ascii="Century Gothic" w:hAnsi="Century Gothic"/>
          <w:b/>
          <w:bCs/>
          <w:sz w:val="18"/>
          <w:szCs w:val="18"/>
        </w:rPr>
        <w:t>§3</w:t>
      </w:r>
    </w:p>
    <w:p w14:paraId="6A1DFF7C" w14:textId="77777777" w:rsidR="001D2F6E" w:rsidRPr="001F4D02" w:rsidRDefault="001D2F6E" w:rsidP="001D2F6E">
      <w:pPr>
        <w:tabs>
          <w:tab w:val="left" w:pos="1210"/>
        </w:tabs>
        <w:jc w:val="center"/>
        <w:rPr>
          <w:rFonts w:ascii="Century Gothic" w:hAnsi="Century Gothic"/>
          <w:b/>
          <w:bCs/>
          <w:sz w:val="18"/>
          <w:szCs w:val="18"/>
        </w:rPr>
      </w:pPr>
      <w:r w:rsidRPr="001F4D02">
        <w:rPr>
          <w:rFonts w:ascii="Century Gothic" w:hAnsi="Century Gothic"/>
          <w:b/>
          <w:bCs/>
          <w:sz w:val="18"/>
          <w:szCs w:val="18"/>
        </w:rPr>
        <w:t>Dokumenty aplikacyjne</w:t>
      </w:r>
    </w:p>
    <w:p w14:paraId="1BDF33D5" w14:textId="77777777" w:rsidR="001D2F6E" w:rsidRPr="001F4D02" w:rsidRDefault="001D2F6E" w:rsidP="001D2F6E">
      <w:pPr>
        <w:tabs>
          <w:tab w:val="left" w:pos="1210"/>
        </w:tabs>
        <w:rPr>
          <w:rFonts w:ascii="Century Gothic" w:hAnsi="Century Gothic"/>
          <w:b/>
          <w:bCs/>
          <w:sz w:val="18"/>
          <w:szCs w:val="18"/>
        </w:rPr>
      </w:pPr>
    </w:p>
    <w:p w14:paraId="5CD4288D" w14:textId="77777777" w:rsidR="001D2F6E" w:rsidRPr="001F4D02" w:rsidRDefault="001D2F6E" w:rsidP="001D2F6E">
      <w:pPr>
        <w:numPr>
          <w:ilvl w:val="0"/>
          <w:numId w:val="8"/>
        </w:numPr>
        <w:tabs>
          <w:tab w:val="left" w:pos="1210"/>
        </w:tabs>
        <w:ind w:left="0"/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sz w:val="18"/>
          <w:szCs w:val="18"/>
        </w:rPr>
        <w:t>Kandydat na Uczestnika Projektu zobowiązany jest do wypełnienia dokument</w:t>
      </w:r>
      <w:r w:rsidRPr="001F4D02">
        <w:rPr>
          <w:rFonts w:ascii="Century Gothic" w:hAnsi="Century Gothic"/>
          <w:sz w:val="18"/>
          <w:szCs w:val="18"/>
          <w:lang w:val="es-ES_tradnl"/>
        </w:rPr>
        <w:t>ó</w:t>
      </w:r>
      <w:r w:rsidRPr="001F4D02">
        <w:rPr>
          <w:rFonts w:ascii="Century Gothic" w:hAnsi="Century Gothic"/>
          <w:sz w:val="18"/>
          <w:szCs w:val="18"/>
        </w:rPr>
        <w:t>w aplikacyjnych, a także do osobistego ich podpisania.</w:t>
      </w:r>
    </w:p>
    <w:p w14:paraId="52248F93" w14:textId="77777777" w:rsidR="001D2F6E" w:rsidRPr="001F4D02" w:rsidRDefault="001D2F6E" w:rsidP="001D2F6E">
      <w:pPr>
        <w:numPr>
          <w:ilvl w:val="0"/>
          <w:numId w:val="8"/>
        </w:numPr>
        <w:tabs>
          <w:tab w:val="left" w:pos="1210"/>
        </w:tabs>
        <w:ind w:left="0"/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sz w:val="18"/>
          <w:szCs w:val="18"/>
        </w:rPr>
        <w:t>Dokumenty aplikacyjne dostępne są w biurze firmy.</w:t>
      </w:r>
    </w:p>
    <w:p w14:paraId="5FA4D8E3" w14:textId="77777777" w:rsidR="001D2F6E" w:rsidRPr="001F4D02" w:rsidRDefault="001D2F6E" w:rsidP="001D2F6E">
      <w:pPr>
        <w:numPr>
          <w:ilvl w:val="0"/>
          <w:numId w:val="8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sz w:val="18"/>
          <w:szCs w:val="18"/>
        </w:rPr>
        <w:t>Dokumenty aplikacyjne należy złożyć w biurze Projektu tj. do sekretariatu firmy.</w:t>
      </w:r>
    </w:p>
    <w:p w14:paraId="28E49543" w14:textId="77777777" w:rsidR="007D28BD" w:rsidRDefault="007D28BD" w:rsidP="001D2F6E">
      <w:pPr>
        <w:jc w:val="both"/>
        <w:rPr>
          <w:rFonts w:ascii="Century Gothic" w:hAnsi="Century Gothic"/>
          <w:sz w:val="18"/>
          <w:szCs w:val="18"/>
        </w:rPr>
      </w:pPr>
    </w:p>
    <w:p w14:paraId="6A9AABE0" w14:textId="72AE6EFB" w:rsidR="001D2F6E" w:rsidRPr="002F4560" w:rsidRDefault="001D2F6E" w:rsidP="001D2F6E">
      <w:pPr>
        <w:jc w:val="both"/>
        <w:rPr>
          <w:rFonts w:ascii="Century Gothic" w:hAnsi="Century Gothic"/>
          <w:sz w:val="18"/>
          <w:szCs w:val="18"/>
        </w:rPr>
      </w:pPr>
      <w:r w:rsidRPr="002F4560">
        <w:rPr>
          <w:rFonts w:ascii="Century Gothic" w:hAnsi="Century Gothic"/>
          <w:sz w:val="18"/>
          <w:szCs w:val="18"/>
        </w:rPr>
        <w:t xml:space="preserve"> O błędach poinformuje kadra podczas sprawdz</w:t>
      </w:r>
      <w:r>
        <w:rPr>
          <w:rFonts w:ascii="Century Gothic" w:hAnsi="Century Gothic"/>
          <w:sz w:val="18"/>
          <w:szCs w:val="18"/>
        </w:rPr>
        <w:t>ania</w:t>
      </w:r>
      <w:r w:rsidRPr="002F4560">
        <w:rPr>
          <w:rFonts w:ascii="Century Gothic" w:hAnsi="Century Gothic"/>
          <w:sz w:val="18"/>
          <w:szCs w:val="18"/>
        </w:rPr>
        <w:t xml:space="preserve"> dokumentów</w:t>
      </w:r>
      <w:r>
        <w:rPr>
          <w:rFonts w:ascii="Century Gothic" w:hAnsi="Century Gothic"/>
          <w:sz w:val="18"/>
          <w:szCs w:val="18"/>
        </w:rPr>
        <w:t xml:space="preserve"> na etapie rekrutacji</w:t>
      </w:r>
      <w:r w:rsidRPr="002F4560">
        <w:rPr>
          <w:rFonts w:ascii="Century Gothic" w:hAnsi="Century Gothic"/>
          <w:sz w:val="18"/>
          <w:szCs w:val="18"/>
        </w:rPr>
        <w:t>.</w:t>
      </w:r>
    </w:p>
    <w:p w14:paraId="4AC099CC" w14:textId="77777777" w:rsidR="001D2F6E" w:rsidRPr="001F4D02" w:rsidRDefault="001D2F6E" w:rsidP="001D2F6E">
      <w:pPr>
        <w:tabs>
          <w:tab w:val="left" w:pos="1210"/>
        </w:tabs>
        <w:rPr>
          <w:rFonts w:ascii="Century Gothic" w:hAnsi="Century Gothic"/>
          <w:b/>
          <w:bCs/>
          <w:sz w:val="18"/>
          <w:szCs w:val="18"/>
        </w:rPr>
      </w:pPr>
    </w:p>
    <w:p w14:paraId="59D916C0" w14:textId="77777777" w:rsidR="001D2F6E" w:rsidRPr="001F4D02" w:rsidRDefault="001D2F6E" w:rsidP="001D2F6E">
      <w:pPr>
        <w:tabs>
          <w:tab w:val="left" w:pos="1210"/>
        </w:tabs>
        <w:rPr>
          <w:rFonts w:ascii="Century Gothic" w:hAnsi="Century Gothic"/>
          <w:b/>
          <w:bCs/>
          <w:sz w:val="18"/>
          <w:szCs w:val="18"/>
        </w:rPr>
      </w:pPr>
    </w:p>
    <w:p w14:paraId="784AB650" w14:textId="77777777" w:rsidR="001D2F6E" w:rsidRPr="001F4D02" w:rsidRDefault="001D2F6E" w:rsidP="001D2F6E">
      <w:pPr>
        <w:tabs>
          <w:tab w:val="left" w:pos="1210"/>
        </w:tabs>
        <w:jc w:val="center"/>
        <w:rPr>
          <w:rFonts w:ascii="Century Gothic" w:hAnsi="Century Gothic"/>
          <w:b/>
          <w:bCs/>
          <w:sz w:val="18"/>
          <w:szCs w:val="18"/>
        </w:rPr>
      </w:pPr>
      <w:r w:rsidRPr="001F4D02">
        <w:rPr>
          <w:rFonts w:ascii="Century Gothic" w:hAnsi="Century Gothic"/>
          <w:b/>
          <w:bCs/>
          <w:sz w:val="18"/>
          <w:szCs w:val="18"/>
        </w:rPr>
        <w:t>§4</w:t>
      </w:r>
    </w:p>
    <w:p w14:paraId="654110D9" w14:textId="77777777" w:rsidR="001D2F6E" w:rsidRPr="001F4D02" w:rsidRDefault="001D2F6E" w:rsidP="001D2F6E">
      <w:pPr>
        <w:tabs>
          <w:tab w:val="left" w:pos="1210"/>
        </w:tabs>
        <w:jc w:val="center"/>
        <w:rPr>
          <w:rFonts w:ascii="Century Gothic" w:hAnsi="Century Gothic"/>
          <w:b/>
          <w:bCs/>
          <w:sz w:val="18"/>
          <w:szCs w:val="18"/>
        </w:rPr>
      </w:pPr>
      <w:r w:rsidRPr="001F4D02">
        <w:rPr>
          <w:rFonts w:ascii="Century Gothic" w:hAnsi="Century Gothic"/>
          <w:b/>
          <w:bCs/>
          <w:sz w:val="18"/>
          <w:szCs w:val="18"/>
        </w:rPr>
        <w:t>Formy wsparcia w projekcie</w:t>
      </w:r>
    </w:p>
    <w:p w14:paraId="0C30435B" w14:textId="77777777" w:rsidR="001D2F6E" w:rsidRPr="001F4D02" w:rsidRDefault="001D2F6E" w:rsidP="001D2F6E">
      <w:pPr>
        <w:tabs>
          <w:tab w:val="left" w:pos="1210"/>
        </w:tabs>
        <w:jc w:val="both"/>
        <w:rPr>
          <w:rFonts w:ascii="Century Gothic" w:hAnsi="Century Gothic"/>
          <w:sz w:val="18"/>
          <w:szCs w:val="18"/>
        </w:rPr>
      </w:pPr>
    </w:p>
    <w:p w14:paraId="3294AA77" w14:textId="77777777" w:rsidR="001D2F6E" w:rsidRPr="001F4D02" w:rsidRDefault="001D2F6E" w:rsidP="001D2F6E">
      <w:pPr>
        <w:numPr>
          <w:ilvl w:val="0"/>
          <w:numId w:val="11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sz w:val="18"/>
          <w:szCs w:val="18"/>
        </w:rPr>
        <w:t>W ramach projektu będą realizowane następujące bezpłatne, formy wsparcia:</w:t>
      </w:r>
    </w:p>
    <w:p w14:paraId="0C5C57BF" w14:textId="77777777" w:rsidR="001D2F6E" w:rsidRPr="001F4D02" w:rsidRDefault="001D2F6E" w:rsidP="001D2F6E">
      <w:pPr>
        <w:tabs>
          <w:tab w:val="left" w:pos="1210"/>
        </w:tabs>
        <w:jc w:val="both"/>
        <w:rPr>
          <w:rFonts w:ascii="Century Gothic" w:hAnsi="Century Gothic"/>
          <w:sz w:val="18"/>
          <w:szCs w:val="18"/>
        </w:rPr>
      </w:pPr>
    </w:p>
    <w:p w14:paraId="4D9EFCEC" w14:textId="77777777" w:rsidR="001D2F6E" w:rsidRPr="001F4D02" w:rsidRDefault="001D2F6E" w:rsidP="001D2F6E">
      <w:pPr>
        <w:numPr>
          <w:ilvl w:val="0"/>
          <w:numId w:val="36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sz w:val="18"/>
          <w:szCs w:val="18"/>
        </w:rPr>
        <w:t xml:space="preserve">wyjazd szkoleniowy z zakresu komunikacji i technik radzenia sobie ze stresem </w:t>
      </w:r>
      <w:r>
        <w:rPr>
          <w:rFonts w:ascii="Century Gothic" w:hAnsi="Century Gothic"/>
          <w:sz w:val="18"/>
          <w:szCs w:val="18"/>
        </w:rPr>
        <w:t>(24</w:t>
      </w:r>
      <w:r w:rsidRPr="001F4D02">
        <w:rPr>
          <w:rFonts w:ascii="Century Gothic" w:hAnsi="Century Gothic"/>
          <w:sz w:val="18"/>
          <w:szCs w:val="18"/>
        </w:rPr>
        <w:t>h szkoleń).</w:t>
      </w:r>
      <w:r>
        <w:rPr>
          <w:rFonts w:ascii="Century Gothic" w:hAnsi="Century Gothic"/>
          <w:sz w:val="18"/>
          <w:szCs w:val="18"/>
        </w:rPr>
        <w:t xml:space="preserve"> Celem wyjazdu szkoleniowego jest ograniczenie stresu i obaw związanych z pespektywą zmian w firmie, przykładowo poprzez stworzenie osobistego programu walki ze stresem czy też zastosowanie technik „antystresowych”. Na wyjeździe z</w:t>
      </w:r>
      <w:r w:rsidRPr="001F4D02">
        <w:rPr>
          <w:rFonts w:ascii="Century Gothic" w:hAnsi="Century Gothic"/>
          <w:sz w:val="18"/>
          <w:szCs w:val="18"/>
        </w:rPr>
        <w:t>apewniony</w:t>
      </w:r>
      <w:r>
        <w:rPr>
          <w:rFonts w:ascii="Century Gothic" w:hAnsi="Century Gothic"/>
          <w:sz w:val="18"/>
          <w:szCs w:val="18"/>
        </w:rPr>
        <w:t xml:space="preserve"> jest </w:t>
      </w:r>
      <w:r w:rsidRPr="001F4D02">
        <w:rPr>
          <w:rFonts w:ascii="Century Gothic" w:hAnsi="Century Gothic"/>
          <w:sz w:val="18"/>
          <w:szCs w:val="18"/>
        </w:rPr>
        <w:t>przejazd, ubezpie</w:t>
      </w:r>
      <w:r w:rsidRPr="001143FA">
        <w:rPr>
          <w:rFonts w:ascii="Century Gothic" w:hAnsi="Century Gothic"/>
          <w:sz w:val="18"/>
          <w:szCs w:val="18"/>
        </w:rPr>
        <w:t xml:space="preserve">czenie nocleg i wyżywienie. </w:t>
      </w:r>
      <w:r w:rsidRPr="002F4560">
        <w:rPr>
          <w:rFonts w:ascii="Century Gothic" w:hAnsi="Century Gothic"/>
          <w:sz w:val="18"/>
          <w:szCs w:val="18"/>
        </w:rPr>
        <w:t>– obligatoryjnie dla wszystkich osób.</w:t>
      </w:r>
    </w:p>
    <w:p w14:paraId="6759CEF6" w14:textId="77777777" w:rsidR="001D2F6E" w:rsidRPr="002F4560" w:rsidRDefault="001D2F6E" w:rsidP="001D2F6E">
      <w:pPr>
        <w:numPr>
          <w:ilvl w:val="0"/>
          <w:numId w:val="36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sz w:val="18"/>
          <w:szCs w:val="18"/>
        </w:rPr>
        <w:t>doradztwo indywidualne dla pracowników przykładowo z doradcą zawodowym, psychologiem, rehabilitantem, specjalistą BHP -spotkanie co 2 tygodnie(łączna ilość doradztwa dla jednego Uczestnika Projektu–10 h)</w:t>
      </w:r>
      <w:r>
        <w:rPr>
          <w:rFonts w:ascii="Century Gothic" w:hAnsi="Century Gothic"/>
          <w:sz w:val="18"/>
          <w:szCs w:val="18"/>
        </w:rPr>
        <w:t>-</w:t>
      </w:r>
      <w:r w:rsidRPr="002F4560">
        <w:rPr>
          <w:rFonts w:ascii="Century Gothic" w:hAnsi="Century Gothic"/>
          <w:sz w:val="18"/>
          <w:szCs w:val="18"/>
        </w:rPr>
        <w:t xml:space="preserve"> obligatoryjnie dla wszystkich osób.</w:t>
      </w:r>
      <w:r>
        <w:rPr>
          <w:rFonts w:ascii="Century Gothic" w:hAnsi="Century Gothic"/>
          <w:sz w:val="18"/>
          <w:szCs w:val="18"/>
        </w:rPr>
        <w:t xml:space="preserve"> Celem doradztwa jest opracowanie planu przekwalifikowania Pracownika, dostosowanie wsparcia do jego indywidualnych potrzeb, umiejętności i możliwości.</w:t>
      </w:r>
    </w:p>
    <w:p w14:paraId="7B659C6A" w14:textId="77777777" w:rsidR="001D2F6E" w:rsidRPr="002F4560" w:rsidRDefault="001D2F6E" w:rsidP="001D2F6E">
      <w:pPr>
        <w:numPr>
          <w:ilvl w:val="0"/>
          <w:numId w:val="36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sz w:val="18"/>
          <w:szCs w:val="18"/>
        </w:rPr>
        <w:t>doradztwo indywidualne dla kadry zarządzającej, spotkania z ekspertami ergonomii, organizacji i bezpieczeństwa pracy (3 spotkania po 2 h dla każdego Uczestnika Projektu kadry zarządzającej)</w:t>
      </w:r>
      <w:r>
        <w:rPr>
          <w:rFonts w:ascii="Century Gothic" w:hAnsi="Century Gothic"/>
          <w:sz w:val="18"/>
          <w:szCs w:val="18"/>
        </w:rPr>
        <w:t>-opcjonalnie. Celem doradztwa jest zdobycie przez kadrę zarządzającą wiedzy i umiejętności niezbędnych do prawidłowego przeprowadzenia działań na rzecz Pracowników, wśród których ryzyko zaprzestania aktywności zawodowej jest duże, przykładowo poprzez poznanie metod rozmowy z Pracownikami i ich motywowania lub poznania metod postępowania podczas reorganizacji stanowiska pracy.</w:t>
      </w:r>
    </w:p>
    <w:p w14:paraId="042E81AD" w14:textId="77777777" w:rsidR="001D2F6E" w:rsidRPr="002F4560" w:rsidRDefault="001D2F6E" w:rsidP="001D2F6E">
      <w:pPr>
        <w:numPr>
          <w:ilvl w:val="0"/>
          <w:numId w:val="36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 w:rsidRPr="002F4560">
        <w:rPr>
          <w:rFonts w:ascii="Century Gothic" w:hAnsi="Century Gothic"/>
          <w:sz w:val="18"/>
          <w:szCs w:val="18"/>
        </w:rPr>
        <w:t>pomiar obciążeń zdrowotnych/czynników szkodliwych na konkretnym stanowisku pracy lub badania psychologiczne</w:t>
      </w:r>
      <w:r>
        <w:rPr>
          <w:rFonts w:ascii="Century Gothic" w:hAnsi="Century Gothic"/>
          <w:sz w:val="18"/>
          <w:szCs w:val="18"/>
        </w:rPr>
        <w:t xml:space="preserve">. - </w:t>
      </w:r>
      <w:r w:rsidRPr="002F4560">
        <w:rPr>
          <w:rFonts w:ascii="Century Gothic" w:hAnsi="Century Gothic"/>
          <w:sz w:val="18"/>
          <w:szCs w:val="18"/>
        </w:rPr>
        <w:t>obligatoryjnie dla wszystkich osób</w:t>
      </w:r>
      <w:r>
        <w:rPr>
          <w:rFonts w:ascii="Century Gothic" w:hAnsi="Century Gothic"/>
          <w:sz w:val="18"/>
          <w:szCs w:val="18"/>
        </w:rPr>
        <w:t xml:space="preserve"> celem zdiagnozowania ilościowego i gatunkowego obciążeń zdrowotnych na stanowisku pracy.</w:t>
      </w:r>
    </w:p>
    <w:p w14:paraId="0731845F" w14:textId="77777777" w:rsidR="001D2F6E" w:rsidRPr="002F4560" w:rsidRDefault="001D2F6E" w:rsidP="001D2F6E">
      <w:pPr>
        <w:numPr>
          <w:ilvl w:val="0"/>
          <w:numId w:val="36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 w:rsidRPr="002F4560">
        <w:rPr>
          <w:rFonts w:ascii="Century Gothic" w:hAnsi="Century Gothic"/>
          <w:sz w:val="18"/>
          <w:szCs w:val="18"/>
        </w:rPr>
        <w:t>kursy i szkolenia przekwalifikowujące np. kurs operatora maszyn skrawających, kurs na obsługę suwnic, kurs obsługi wózków widłowych,</w:t>
      </w:r>
      <w:r>
        <w:rPr>
          <w:rFonts w:ascii="Century Gothic" w:hAnsi="Century Gothic"/>
          <w:sz w:val="18"/>
          <w:szCs w:val="18"/>
        </w:rPr>
        <w:t xml:space="preserve"> </w:t>
      </w:r>
      <w:r w:rsidRPr="002F4560">
        <w:rPr>
          <w:rFonts w:ascii="Century Gothic" w:hAnsi="Century Gothic"/>
          <w:sz w:val="18"/>
          <w:szCs w:val="18"/>
        </w:rPr>
        <w:t xml:space="preserve">szkolenie z programu komputerowego AutoCad itp. </w:t>
      </w:r>
      <w:r>
        <w:rPr>
          <w:rFonts w:ascii="Century Gothic" w:hAnsi="Century Gothic"/>
          <w:sz w:val="18"/>
          <w:szCs w:val="18"/>
        </w:rPr>
        <w:t>-opcjonalnie</w:t>
      </w:r>
    </w:p>
    <w:p w14:paraId="11AFDEAC" w14:textId="77777777" w:rsidR="001D2F6E" w:rsidRPr="001F4D02" w:rsidRDefault="001D2F6E" w:rsidP="001D2F6E">
      <w:pPr>
        <w:tabs>
          <w:tab w:val="left" w:pos="1210"/>
        </w:tabs>
        <w:jc w:val="both"/>
        <w:rPr>
          <w:rFonts w:ascii="Century Gothic" w:hAnsi="Century Gothic"/>
          <w:sz w:val="18"/>
          <w:szCs w:val="18"/>
        </w:rPr>
      </w:pPr>
      <w:r w:rsidRPr="002F4560">
        <w:rPr>
          <w:rFonts w:ascii="Century Gothic" w:hAnsi="Century Gothic"/>
          <w:sz w:val="18"/>
          <w:szCs w:val="18"/>
        </w:rPr>
        <w:lastRenderedPageBreak/>
        <w:t>doposażenie lub modernizacja niektórych stan</w:t>
      </w:r>
      <w:r w:rsidRPr="001F4D02">
        <w:rPr>
          <w:rFonts w:ascii="Century Gothic" w:hAnsi="Century Gothic"/>
          <w:sz w:val="18"/>
          <w:szCs w:val="18"/>
        </w:rPr>
        <w:t>owisk pracy</w:t>
      </w:r>
      <w:r>
        <w:rPr>
          <w:rFonts w:ascii="Century Gothic" w:hAnsi="Century Gothic"/>
          <w:sz w:val="18"/>
          <w:szCs w:val="18"/>
        </w:rPr>
        <w:t xml:space="preserve"> -opcjonalnie. </w:t>
      </w:r>
    </w:p>
    <w:p w14:paraId="22FE1BC4" w14:textId="77777777" w:rsidR="001D2F6E" w:rsidRPr="001F4D02" w:rsidRDefault="001D2F6E" w:rsidP="001D2F6E">
      <w:pPr>
        <w:tabs>
          <w:tab w:val="left" w:pos="1210"/>
        </w:tabs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097BF949" w14:textId="77777777" w:rsidR="001D2F6E" w:rsidRPr="001F4D02" w:rsidRDefault="001D2F6E" w:rsidP="001D2F6E">
      <w:pPr>
        <w:tabs>
          <w:tab w:val="left" w:pos="1210"/>
        </w:tabs>
        <w:jc w:val="center"/>
        <w:rPr>
          <w:rFonts w:ascii="Century Gothic" w:hAnsi="Century Gothic"/>
          <w:b/>
          <w:bCs/>
          <w:sz w:val="18"/>
          <w:szCs w:val="18"/>
        </w:rPr>
      </w:pPr>
      <w:r w:rsidRPr="001F4D02">
        <w:rPr>
          <w:rFonts w:ascii="Century Gothic" w:hAnsi="Century Gothic"/>
          <w:b/>
          <w:bCs/>
          <w:sz w:val="18"/>
          <w:szCs w:val="18"/>
        </w:rPr>
        <w:t>§ 5</w:t>
      </w:r>
    </w:p>
    <w:p w14:paraId="74171924" w14:textId="77777777" w:rsidR="001D2F6E" w:rsidRPr="001F4D02" w:rsidRDefault="001D2F6E" w:rsidP="001D2F6E">
      <w:pPr>
        <w:tabs>
          <w:tab w:val="left" w:pos="1210"/>
        </w:tabs>
        <w:jc w:val="center"/>
        <w:rPr>
          <w:rFonts w:ascii="Century Gothic" w:hAnsi="Century Gothic"/>
          <w:b/>
          <w:bCs/>
          <w:sz w:val="18"/>
          <w:szCs w:val="18"/>
        </w:rPr>
      </w:pPr>
      <w:r w:rsidRPr="001F4D02">
        <w:rPr>
          <w:rFonts w:ascii="Century Gothic" w:hAnsi="Century Gothic"/>
          <w:b/>
          <w:bCs/>
          <w:sz w:val="18"/>
          <w:szCs w:val="18"/>
        </w:rPr>
        <w:t>Obowiązki Uczestnika Projektu</w:t>
      </w:r>
    </w:p>
    <w:p w14:paraId="352C800D" w14:textId="77777777" w:rsidR="001D2F6E" w:rsidRPr="001F4D02" w:rsidRDefault="001D2F6E" w:rsidP="001D2F6E">
      <w:pPr>
        <w:tabs>
          <w:tab w:val="left" w:pos="1210"/>
        </w:tabs>
        <w:jc w:val="center"/>
        <w:rPr>
          <w:rFonts w:ascii="Century Gothic" w:hAnsi="Century Gothic"/>
          <w:sz w:val="18"/>
          <w:szCs w:val="18"/>
        </w:rPr>
      </w:pPr>
      <w:bookmarkStart w:id="4" w:name="_Hlk511202942"/>
    </w:p>
    <w:p w14:paraId="073943E0" w14:textId="77777777" w:rsidR="001D2F6E" w:rsidRPr="001F4D02" w:rsidRDefault="001D2F6E" w:rsidP="001D2F6E">
      <w:pPr>
        <w:numPr>
          <w:ilvl w:val="0"/>
          <w:numId w:val="13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sz w:val="18"/>
          <w:szCs w:val="18"/>
        </w:rPr>
        <w:t>Każdy Uczestnik Projektu ma obowiązek:</w:t>
      </w:r>
    </w:p>
    <w:p w14:paraId="3AED90FD" w14:textId="77777777" w:rsidR="001D2F6E" w:rsidRPr="001143FA" w:rsidRDefault="001D2F6E" w:rsidP="001D2F6E">
      <w:pPr>
        <w:numPr>
          <w:ilvl w:val="0"/>
          <w:numId w:val="14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sz w:val="18"/>
          <w:szCs w:val="18"/>
        </w:rPr>
        <w:t>uczestniczyć w zajęciach indywidualnych, warsztatach i szkoleniach</w:t>
      </w:r>
      <w:r>
        <w:rPr>
          <w:rFonts w:ascii="Century Gothic" w:hAnsi="Century Gothic"/>
          <w:sz w:val="18"/>
          <w:szCs w:val="18"/>
        </w:rPr>
        <w:t>,</w:t>
      </w:r>
    </w:p>
    <w:p w14:paraId="46DFFE9F" w14:textId="77777777" w:rsidR="001D2F6E" w:rsidRPr="002F4560" w:rsidRDefault="001D2F6E" w:rsidP="001D2F6E">
      <w:pPr>
        <w:numPr>
          <w:ilvl w:val="0"/>
          <w:numId w:val="14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 w:rsidRPr="002F4560">
        <w:rPr>
          <w:rFonts w:ascii="Century Gothic" w:hAnsi="Century Gothic"/>
          <w:sz w:val="18"/>
          <w:szCs w:val="18"/>
        </w:rPr>
        <w:t>wymaga się 80 % frekwencji. Nieobecność usprawiedliwia tylko zwolnienie lekarskie L4</w:t>
      </w:r>
      <w:r>
        <w:rPr>
          <w:rFonts w:ascii="Century Gothic" w:hAnsi="Century Gothic"/>
          <w:sz w:val="18"/>
          <w:szCs w:val="18"/>
        </w:rPr>
        <w:t>,</w:t>
      </w:r>
    </w:p>
    <w:p w14:paraId="1A37E2E5" w14:textId="77777777" w:rsidR="001D2F6E" w:rsidRPr="001F4D02" w:rsidRDefault="001D2F6E" w:rsidP="001D2F6E">
      <w:pPr>
        <w:numPr>
          <w:ilvl w:val="0"/>
          <w:numId w:val="14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sz w:val="18"/>
          <w:szCs w:val="18"/>
        </w:rPr>
        <w:t xml:space="preserve">każdorazowo potwierdzić </w:t>
      </w:r>
      <w:proofErr w:type="spellStart"/>
      <w:r w:rsidRPr="001F4D02">
        <w:rPr>
          <w:rFonts w:ascii="Century Gothic" w:hAnsi="Century Gothic"/>
          <w:sz w:val="18"/>
          <w:szCs w:val="18"/>
        </w:rPr>
        <w:t>sw</w:t>
      </w:r>
      <w:proofErr w:type="spellEnd"/>
      <w:r w:rsidRPr="001F4D02">
        <w:rPr>
          <w:rFonts w:ascii="Century Gothic" w:hAnsi="Century Gothic"/>
          <w:sz w:val="18"/>
          <w:szCs w:val="18"/>
          <w:lang w:val="es-ES_tradnl"/>
        </w:rPr>
        <w:t>ó</w:t>
      </w:r>
      <w:r w:rsidRPr="001F4D02">
        <w:rPr>
          <w:rFonts w:ascii="Century Gothic" w:hAnsi="Century Gothic"/>
          <w:sz w:val="18"/>
          <w:szCs w:val="18"/>
        </w:rPr>
        <w:t>j udział w zajęciach na liście obecności własnoręcznym podpisem</w:t>
      </w:r>
      <w:r>
        <w:rPr>
          <w:rFonts w:ascii="Century Gothic" w:hAnsi="Century Gothic"/>
          <w:sz w:val="18"/>
          <w:szCs w:val="18"/>
        </w:rPr>
        <w:t>,</w:t>
      </w:r>
    </w:p>
    <w:p w14:paraId="6D082974" w14:textId="77777777" w:rsidR="001D2F6E" w:rsidRPr="001F4D02" w:rsidRDefault="001D2F6E" w:rsidP="001D2F6E">
      <w:pPr>
        <w:numPr>
          <w:ilvl w:val="0"/>
          <w:numId w:val="14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sz w:val="18"/>
          <w:szCs w:val="18"/>
        </w:rPr>
        <w:t>potwierdzić własnoręcznym podpisem otrzymanie materiałów szkoleniowych, cateringu i innych otrzymanych w ramach projektu rzeczy</w:t>
      </w:r>
      <w:r>
        <w:rPr>
          <w:rFonts w:ascii="Century Gothic" w:hAnsi="Century Gothic"/>
          <w:sz w:val="18"/>
          <w:szCs w:val="18"/>
        </w:rPr>
        <w:t>,</w:t>
      </w:r>
      <w:r w:rsidRPr="001F4D02">
        <w:rPr>
          <w:rFonts w:ascii="Century Gothic" w:hAnsi="Century Gothic"/>
          <w:sz w:val="18"/>
          <w:szCs w:val="18"/>
        </w:rPr>
        <w:t xml:space="preserve"> </w:t>
      </w:r>
    </w:p>
    <w:p w14:paraId="6D2B452B" w14:textId="77777777" w:rsidR="001D2F6E" w:rsidRPr="001F4D02" w:rsidRDefault="001D2F6E" w:rsidP="001D2F6E">
      <w:pPr>
        <w:numPr>
          <w:ilvl w:val="0"/>
          <w:numId w:val="14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sz w:val="18"/>
          <w:szCs w:val="18"/>
        </w:rPr>
        <w:t>po zakończonych kursach przekwalifikowujących przystąpić do walidacji i egzaminu końcowego w wyznaczonym miejscu i czasie</w:t>
      </w:r>
      <w:r>
        <w:rPr>
          <w:rFonts w:ascii="Century Gothic" w:hAnsi="Century Gothic"/>
          <w:sz w:val="18"/>
          <w:szCs w:val="18"/>
        </w:rPr>
        <w:t>,</w:t>
      </w:r>
    </w:p>
    <w:p w14:paraId="3009708B" w14:textId="77777777" w:rsidR="001D2F6E" w:rsidRPr="001F4D02" w:rsidRDefault="001D2F6E" w:rsidP="001D2F6E">
      <w:pPr>
        <w:numPr>
          <w:ilvl w:val="0"/>
          <w:numId w:val="14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sz w:val="18"/>
          <w:szCs w:val="18"/>
        </w:rPr>
        <w:t>wypełniać ankiety ewaluacyjne w trakcie trwania Projektu</w:t>
      </w:r>
      <w:r>
        <w:rPr>
          <w:rFonts w:ascii="Century Gothic" w:hAnsi="Century Gothic"/>
          <w:sz w:val="18"/>
          <w:szCs w:val="18"/>
        </w:rPr>
        <w:t>,</w:t>
      </w:r>
      <w:r w:rsidRPr="001F4D02">
        <w:rPr>
          <w:rFonts w:ascii="Century Gothic" w:hAnsi="Century Gothic"/>
          <w:sz w:val="18"/>
          <w:szCs w:val="18"/>
        </w:rPr>
        <w:t xml:space="preserve"> </w:t>
      </w:r>
    </w:p>
    <w:p w14:paraId="752F49F4" w14:textId="77777777" w:rsidR="001D2F6E" w:rsidRPr="001F4D02" w:rsidRDefault="001D2F6E" w:rsidP="001D2F6E">
      <w:pPr>
        <w:numPr>
          <w:ilvl w:val="0"/>
          <w:numId w:val="14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sz w:val="18"/>
          <w:szCs w:val="18"/>
        </w:rPr>
        <w:t>uczestniczyć we wszystkich zaplanowanych dla niego formach wsparcia</w:t>
      </w:r>
      <w:r>
        <w:rPr>
          <w:rFonts w:ascii="Century Gothic" w:hAnsi="Century Gothic"/>
          <w:sz w:val="18"/>
          <w:szCs w:val="18"/>
        </w:rPr>
        <w:t>,</w:t>
      </w:r>
    </w:p>
    <w:p w14:paraId="3234FE18" w14:textId="77777777" w:rsidR="001D2F6E" w:rsidRPr="001F4D02" w:rsidRDefault="001D2F6E" w:rsidP="001D2F6E">
      <w:pPr>
        <w:numPr>
          <w:ilvl w:val="0"/>
          <w:numId w:val="14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</w:t>
      </w:r>
      <w:r w:rsidRPr="001F4D02">
        <w:rPr>
          <w:rFonts w:ascii="Century Gothic" w:hAnsi="Century Gothic"/>
          <w:sz w:val="18"/>
          <w:szCs w:val="18"/>
        </w:rPr>
        <w:t>oddania się kontroli instytucji pośredniczącej, zarządzającej.</w:t>
      </w:r>
    </w:p>
    <w:p w14:paraId="36049A4A" w14:textId="77777777" w:rsidR="001D2F6E" w:rsidRDefault="001D2F6E" w:rsidP="001D2F6E">
      <w:pPr>
        <w:tabs>
          <w:tab w:val="left" w:pos="1210"/>
        </w:tabs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699FCBDE" w14:textId="77777777" w:rsidR="001D2F6E" w:rsidRPr="001F4D02" w:rsidRDefault="001D2F6E" w:rsidP="001D2F6E">
      <w:pPr>
        <w:tabs>
          <w:tab w:val="left" w:pos="1210"/>
        </w:tabs>
        <w:jc w:val="center"/>
        <w:rPr>
          <w:rFonts w:ascii="Century Gothic" w:hAnsi="Century Gothic"/>
          <w:b/>
          <w:bCs/>
          <w:sz w:val="18"/>
          <w:szCs w:val="18"/>
        </w:rPr>
      </w:pPr>
      <w:bookmarkStart w:id="5" w:name="_Hlk511206881"/>
      <w:bookmarkEnd w:id="4"/>
      <w:r w:rsidRPr="001F4D02">
        <w:rPr>
          <w:rFonts w:ascii="Century Gothic" w:hAnsi="Century Gothic"/>
          <w:b/>
          <w:bCs/>
          <w:sz w:val="18"/>
          <w:szCs w:val="18"/>
        </w:rPr>
        <w:t>§</w:t>
      </w:r>
      <w:r>
        <w:rPr>
          <w:rFonts w:ascii="Century Gothic" w:hAnsi="Century Gothic"/>
          <w:b/>
          <w:bCs/>
          <w:sz w:val="18"/>
          <w:szCs w:val="18"/>
        </w:rPr>
        <w:t>6</w:t>
      </w:r>
    </w:p>
    <w:p w14:paraId="325CEC53" w14:textId="77777777" w:rsidR="001D2F6E" w:rsidRDefault="001D2F6E" w:rsidP="001D2F6E">
      <w:pPr>
        <w:tabs>
          <w:tab w:val="left" w:pos="1210"/>
        </w:tabs>
        <w:jc w:val="center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Obowiązki Realizatora Projektu</w:t>
      </w:r>
    </w:p>
    <w:bookmarkEnd w:id="5"/>
    <w:p w14:paraId="31E2FC7A" w14:textId="77777777" w:rsidR="001D2F6E" w:rsidRPr="001F4D02" w:rsidRDefault="001D2F6E" w:rsidP="001D2F6E">
      <w:pPr>
        <w:tabs>
          <w:tab w:val="left" w:pos="1210"/>
        </w:tabs>
        <w:rPr>
          <w:rFonts w:ascii="Century Gothic" w:hAnsi="Century Gothic"/>
          <w:sz w:val="18"/>
          <w:szCs w:val="18"/>
        </w:rPr>
      </w:pPr>
    </w:p>
    <w:p w14:paraId="6BFCA35E" w14:textId="77777777" w:rsidR="001D2F6E" w:rsidRDefault="001D2F6E" w:rsidP="001D2F6E">
      <w:pPr>
        <w:numPr>
          <w:ilvl w:val="0"/>
          <w:numId w:val="31"/>
        </w:numPr>
        <w:tabs>
          <w:tab w:val="left" w:pos="0"/>
        </w:tabs>
        <w:ind w:left="1151" w:hanging="1508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Realizator Projektu</w:t>
      </w:r>
      <w:r w:rsidRPr="001F4D02">
        <w:rPr>
          <w:rFonts w:ascii="Century Gothic" w:hAnsi="Century Gothic"/>
          <w:sz w:val="18"/>
          <w:szCs w:val="18"/>
        </w:rPr>
        <w:t xml:space="preserve"> ma obowiązek</w:t>
      </w:r>
      <w:r>
        <w:rPr>
          <w:rFonts w:ascii="Century Gothic" w:hAnsi="Century Gothic"/>
          <w:sz w:val="18"/>
          <w:szCs w:val="18"/>
        </w:rPr>
        <w:t xml:space="preserve"> sumiennie i rzetelnie realizować założenia Projektu</w:t>
      </w:r>
      <w:r w:rsidRPr="001F4D02">
        <w:rPr>
          <w:rFonts w:ascii="Century Gothic" w:hAnsi="Century Gothic"/>
          <w:sz w:val="18"/>
          <w:szCs w:val="18"/>
        </w:rPr>
        <w:t>:</w:t>
      </w:r>
    </w:p>
    <w:p w14:paraId="56143F30" w14:textId="77777777" w:rsidR="001D2F6E" w:rsidRDefault="001D2F6E" w:rsidP="001D2F6E">
      <w:pPr>
        <w:pStyle w:val="Akapitzlist"/>
        <w:numPr>
          <w:ilvl w:val="0"/>
          <w:numId w:val="33"/>
        </w:numPr>
        <w:tabs>
          <w:tab w:val="left" w:pos="0"/>
        </w:tabs>
        <w:ind w:left="1730" w:hanging="208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zapewnić Uczestnikowi Projektu udział we wszystkich przewidzianych dla niego formach wsparcia, </w:t>
      </w:r>
    </w:p>
    <w:p w14:paraId="61C8FFF5" w14:textId="77777777" w:rsidR="001D2F6E" w:rsidRPr="00460B8B" w:rsidRDefault="001D2F6E" w:rsidP="001D2F6E">
      <w:pPr>
        <w:pStyle w:val="Akapitzlist"/>
        <w:numPr>
          <w:ilvl w:val="0"/>
          <w:numId w:val="33"/>
        </w:numPr>
        <w:tabs>
          <w:tab w:val="left" w:pos="0"/>
        </w:tabs>
        <w:ind w:left="1730" w:hanging="208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informować Uczestnika Projektu o terminach szkoleń, warsztatów, kursów i ich ewentualnych zmianach,</w:t>
      </w:r>
    </w:p>
    <w:p w14:paraId="77104CF1" w14:textId="77777777" w:rsidR="001D2F6E" w:rsidRPr="002F4560" w:rsidRDefault="001D2F6E" w:rsidP="001D2F6E">
      <w:pPr>
        <w:numPr>
          <w:ilvl w:val="0"/>
          <w:numId w:val="34"/>
        </w:numPr>
        <w:tabs>
          <w:tab w:val="left" w:pos="1210"/>
        </w:tabs>
        <w:ind w:left="0" w:hanging="35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zapewnić materiały szkoleniowe,</w:t>
      </w:r>
    </w:p>
    <w:p w14:paraId="4764ABD1" w14:textId="77777777" w:rsidR="001D2F6E" w:rsidRPr="001F4D02" w:rsidRDefault="001D2F6E" w:rsidP="001D2F6E">
      <w:pPr>
        <w:numPr>
          <w:ilvl w:val="0"/>
          <w:numId w:val="34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zapewnić catering podczas wyjazdu szkoleniowego oraz transport i ubezpieczenie,</w:t>
      </w:r>
    </w:p>
    <w:p w14:paraId="7C204AE9" w14:textId="77777777" w:rsidR="001D2F6E" w:rsidRPr="001F4D02" w:rsidRDefault="001D2F6E" w:rsidP="001D2F6E">
      <w:pPr>
        <w:numPr>
          <w:ilvl w:val="0"/>
          <w:numId w:val="34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oznaczać miejsca realizacji Projektu plakatami,</w:t>
      </w:r>
    </w:p>
    <w:p w14:paraId="7DE6D29D" w14:textId="77777777" w:rsidR="001D2F6E" w:rsidRDefault="001D2F6E" w:rsidP="001D2F6E">
      <w:pPr>
        <w:numPr>
          <w:ilvl w:val="0"/>
          <w:numId w:val="34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informować Uczestników Projektu o wsparciu z Unii Europejskiej z Europejskiego Funduszu Społecznego.</w:t>
      </w:r>
    </w:p>
    <w:p w14:paraId="1B2AC88C" w14:textId="77777777" w:rsidR="001D2F6E" w:rsidRDefault="001D2F6E" w:rsidP="001D2F6E">
      <w:pPr>
        <w:tabs>
          <w:tab w:val="left" w:pos="1210"/>
        </w:tabs>
        <w:jc w:val="both"/>
        <w:rPr>
          <w:rFonts w:ascii="Century Gothic" w:hAnsi="Century Gothic"/>
          <w:sz w:val="18"/>
          <w:szCs w:val="18"/>
        </w:rPr>
      </w:pPr>
    </w:p>
    <w:p w14:paraId="535C71E8" w14:textId="77777777" w:rsidR="001D2F6E" w:rsidRPr="001F4D02" w:rsidRDefault="001D2F6E" w:rsidP="001D2F6E">
      <w:pPr>
        <w:tabs>
          <w:tab w:val="left" w:pos="1210"/>
        </w:tabs>
        <w:jc w:val="center"/>
        <w:rPr>
          <w:rFonts w:ascii="Century Gothic" w:hAnsi="Century Gothic"/>
          <w:b/>
          <w:bCs/>
          <w:sz w:val="18"/>
          <w:szCs w:val="18"/>
        </w:rPr>
      </w:pPr>
      <w:r w:rsidRPr="001F4D02">
        <w:rPr>
          <w:rFonts w:ascii="Century Gothic" w:hAnsi="Century Gothic"/>
          <w:b/>
          <w:bCs/>
          <w:sz w:val="18"/>
          <w:szCs w:val="18"/>
        </w:rPr>
        <w:t>§</w:t>
      </w:r>
      <w:r>
        <w:rPr>
          <w:rFonts w:ascii="Century Gothic" w:hAnsi="Century Gothic"/>
          <w:b/>
          <w:bCs/>
          <w:sz w:val="18"/>
          <w:szCs w:val="18"/>
        </w:rPr>
        <w:t>7</w:t>
      </w:r>
    </w:p>
    <w:p w14:paraId="1C8AC353" w14:textId="77777777" w:rsidR="001D2F6E" w:rsidRDefault="001D2F6E" w:rsidP="001D2F6E">
      <w:pPr>
        <w:tabs>
          <w:tab w:val="left" w:pos="1210"/>
        </w:tabs>
        <w:jc w:val="center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Komunikacja między Uczestnikiem Projektu a Realizatorem Projektu</w:t>
      </w:r>
    </w:p>
    <w:p w14:paraId="12740C2A" w14:textId="77777777" w:rsidR="001D2F6E" w:rsidRDefault="001D2F6E" w:rsidP="001D2F6E">
      <w:pPr>
        <w:tabs>
          <w:tab w:val="left" w:pos="1210"/>
        </w:tabs>
        <w:jc w:val="both"/>
        <w:rPr>
          <w:rFonts w:ascii="Century Gothic" w:hAnsi="Century Gothic"/>
          <w:b/>
          <w:bCs/>
          <w:sz w:val="18"/>
          <w:szCs w:val="18"/>
        </w:rPr>
      </w:pPr>
    </w:p>
    <w:p w14:paraId="090365E7" w14:textId="77777777" w:rsidR="001D2F6E" w:rsidRDefault="001D2F6E" w:rsidP="001D2F6E">
      <w:pPr>
        <w:tabs>
          <w:tab w:val="left" w:pos="1210"/>
        </w:tabs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1.  Komunikacja bezpośrednia tj. Uczestnik Projektu spotyka się z Realizatorem Projektu w biurze Projektu.</w:t>
      </w:r>
    </w:p>
    <w:p w14:paraId="6268FCB3" w14:textId="77777777" w:rsidR="001D2F6E" w:rsidRPr="00E60B22" w:rsidRDefault="001D2F6E" w:rsidP="001D2F6E">
      <w:pPr>
        <w:tabs>
          <w:tab w:val="left" w:pos="1210"/>
        </w:tabs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2.  Komunikacja pośrednia. Informacje  przekazywane są drogą telefoniczną, elektroniczną lub na piśmie.</w:t>
      </w:r>
    </w:p>
    <w:p w14:paraId="70B33830" w14:textId="77777777" w:rsidR="001D2F6E" w:rsidRDefault="001D2F6E" w:rsidP="001D2F6E">
      <w:pPr>
        <w:tabs>
          <w:tab w:val="left" w:pos="1210"/>
        </w:tabs>
        <w:rPr>
          <w:rFonts w:ascii="Century Gothic" w:hAnsi="Century Gothic"/>
          <w:b/>
          <w:bCs/>
          <w:sz w:val="18"/>
          <w:szCs w:val="18"/>
        </w:rPr>
      </w:pPr>
    </w:p>
    <w:p w14:paraId="267F8F7C" w14:textId="77777777" w:rsidR="001D2F6E" w:rsidRPr="001F4D02" w:rsidRDefault="001D2F6E" w:rsidP="001D2F6E">
      <w:pPr>
        <w:tabs>
          <w:tab w:val="left" w:pos="1210"/>
        </w:tabs>
        <w:jc w:val="center"/>
        <w:rPr>
          <w:rFonts w:ascii="Century Gothic" w:hAnsi="Century Gothic"/>
          <w:b/>
          <w:bCs/>
          <w:sz w:val="18"/>
          <w:szCs w:val="18"/>
        </w:rPr>
      </w:pPr>
      <w:bookmarkStart w:id="6" w:name="_Hlk511201563"/>
      <w:r w:rsidRPr="001F4D02">
        <w:rPr>
          <w:rFonts w:ascii="Century Gothic" w:hAnsi="Century Gothic"/>
          <w:b/>
          <w:bCs/>
          <w:sz w:val="18"/>
          <w:szCs w:val="18"/>
        </w:rPr>
        <w:t>§</w:t>
      </w:r>
      <w:r>
        <w:rPr>
          <w:rFonts w:ascii="Century Gothic" w:hAnsi="Century Gothic"/>
          <w:b/>
          <w:bCs/>
          <w:sz w:val="18"/>
          <w:szCs w:val="18"/>
        </w:rPr>
        <w:t>8</w:t>
      </w:r>
    </w:p>
    <w:p w14:paraId="06B0603E" w14:textId="77777777" w:rsidR="001D2F6E" w:rsidRPr="001F4D02" w:rsidRDefault="001D2F6E" w:rsidP="001D2F6E">
      <w:pPr>
        <w:tabs>
          <w:tab w:val="left" w:pos="1210"/>
        </w:tabs>
        <w:jc w:val="center"/>
        <w:rPr>
          <w:rFonts w:ascii="Century Gothic" w:hAnsi="Century Gothic"/>
          <w:b/>
          <w:bCs/>
          <w:sz w:val="18"/>
          <w:szCs w:val="18"/>
        </w:rPr>
      </w:pPr>
      <w:r w:rsidRPr="001F4D02">
        <w:rPr>
          <w:rFonts w:ascii="Century Gothic" w:hAnsi="Century Gothic"/>
          <w:b/>
          <w:bCs/>
          <w:sz w:val="18"/>
          <w:szCs w:val="18"/>
        </w:rPr>
        <w:t>Zasady rezygnacji z uczestnictwa w Projekcie</w:t>
      </w:r>
    </w:p>
    <w:p w14:paraId="3768D5FC" w14:textId="77777777" w:rsidR="001D2F6E" w:rsidRPr="001F4D02" w:rsidRDefault="001D2F6E" w:rsidP="001D2F6E">
      <w:pPr>
        <w:tabs>
          <w:tab w:val="left" w:pos="1210"/>
        </w:tabs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4BE5E582" w14:textId="0EB905E9" w:rsidR="001D2F6E" w:rsidRPr="00623460" w:rsidRDefault="001D2F6E" w:rsidP="001D2F6E">
      <w:pPr>
        <w:numPr>
          <w:ilvl w:val="0"/>
          <w:numId w:val="37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bookmarkStart w:id="7" w:name="_Hlk511202916"/>
      <w:bookmarkEnd w:id="6"/>
      <w:r w:rsidRPr="00623460">
        <w:rPr>
          <w:rFonts w:ascii="Century Gothic" w:hAnsi="Century Gothic"/>
          <w:sz w:val="18"/>
          <w:szCs w:val="18"/>
        </w:rPr>
        <w:t>W przypadku rezygnacji z uczestnictwa w Projekcie przed rozpoczęciem pierwszej formy wsparcia, Kandydat na Uczestnika Projektu zobowiązany jest powiadomić o tym fakcie Beneficjenta Projektu, nie później</w:t>
      </w:r>
      <w:r w:rsidRPr="001F4D02">
        <w:rPr>
          <w:rFonts w:ascii="Century Gothic" w:hAnsi="Century Gothic"/>
          <w:sz w:val="18"/>
          <w:szCs w:val="18"/>
          <w:u w:val="single"/>
        </w:rPr>
        <w:t xml:space="preserve"> </w:t>
      </w:r>
      <w:r w:rsidRPr="00623460">
        <w:rPr>
          <w:rFonts w:ascii="Century Gothic" w:hAnsi="Century Gothic"/>
          <w:sz w:val="18"/>
          <w:szCs w:val="18"/>
        </w:rPr>
        <w:t>niż 3 dni przed rozpoczęcie</w:t>
      </w:r>
      <w:r w:rsidR="00DD4515">
        <w:rPr>
          <w:rFonts w:ascii="Century Gothic" w:hAnsi="Century Gothic"/>
          <w:sz w:val="18"/>
          <w:szCs w:val="18"/>
        </w:rPr>
        <w:t>m Projektu.</w:t>
      </w:r>
    </w:p>
    <w:p w14:paraId="4DA29893" w14:textId="77777777" w:rsidR="001D2F6E" w:rsidRPr="00623460" w:rsidRDefault="001D2F6E" w:rsidP="001D2F6E">
      <w:pPr>
        <w:numPr>
          <w:ilvl w:val="0"/>
          <w:numId w:val="37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 w:rsidRPr="00623460">
        <w:rPr>
          <w:rFonts w:ascii="Century Gothic" w:hAnsi="Century Gothic"/>
          <w:sz w:val="18"/>
          <w:szCs w:val="18"/>
        </w:rPr>
        <w:t xml:space="preserve">Za datę rezygnacji przyjmuje się dzień </w:t>
      </w:r>
      <w:r w:rsidRPr="00623460">
        <w:rPr>
          <w:rFonts w:ascii="Century Gothic" w:hAnsi="Century Gothic"/>
          <w:sz w:val="18"/>
          <w:szCs w:val="18"/>
          <w:lang w:val="pt-PT"/>
        </w:rPr>
        <w:t>dor</w:t>
      </w:r>
      <w:proofErr w:type="spellStart"/>
      <w:r w:rsidRPr="00623460">
        <w:rPr>
          <w:rFonts w:ascii="Century Gothic" w:hAnsi="Century Gothic"/>
          <w:sz w:val="18"/>
          <w:szCs w:val="18"/>
        </w:rPr>
        <w:t>ęczenia</w:t>
      </w:r>
      <w:proofErr w:type="spellEnd"/>
      <w:r w:rsidRPr="00623460">
        <w:rPr>
          <w:rFonts w:ascii="Century Gothic" w:hAnsi="Century Gothic"/>
          <w:sz w:val="18"/>
          <w:szCs w:val="18"/>
        </w:rPr>
        <w:t xml:space="preserve"> oświadczenia Beneficjentowi Projektu. </w:t>
      </w:r>
    </w:p>
    <w:p w14:paraId="09098838" w14:textId="5064731F" w:rsidR="001D2F6E" w:rsidRPr="00DD4515" w:rsidRDefault="001D2F6E" w:rsidP="00DD4515">
      <w:pPr>
        <w:numPr>
          <w:ilvl w:val="0"/>
          <w:numId w:val="37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  <w:u w:val="single"/>
        </w:rPr>
      </w:pPr>
      <w:bookmarkStart w:id="8" w:name="_Hlk503351332"/>
      <w:r w:rsidRPr="00623460">
        <w:rPr>
          <w:rFonts w:ascii="Century Gothic" w:hAnsi="Century Gothic"/>
          <w:sz w:val="18"/>
          <w:szCs w:val="18"/>
        </w:rPr>
        <w:t xml:space="preserve">W przypadku rezygnacji Uczestnika Projektu z udziału w </w:t>
      </w:r>
      <w:r>
        <w:rPr>
          <w:rFonts w:ascii="Century Gothic" w:hAnsi="Century Gothic"/>
          <w:sz w:val="18"/>
          <w:szCs w:val="18"/>
        </w:rPr>
        <w:t>P</w:t>
      </w:r>
      <w:r w:rsidRPr="00623460">
        <w:rPr>
          <w:rFonts w:ascii="Century Gothic" w:hAnsi="Century Gothic"/>
          <w:sz w:val="18"/>
          <w:szCs w:val="18"/>
        </w:rPr>
        <w:t>rojekcie</w:t>
      </w:r>
      <w:bookmarkEnd w:id="8"/>
      <w:r w:rsidRPr="00623460">
        <w:rPr>
          <w:rFonts w:ascii="Century Gothic" w:hAnsi="Century Gothic"/>
          <w:sz w:val="18"/>
          <w:szCs w:val="18"/>
        </w:rPr>
        <w:t>, na jego miejsce zostanie zaproszona osoba z listy rezerwowej</w:t>
      </w:r>
      <w:r w:rsidR="00DD4515">
        <w:rPr>
          <w:rFonts w:ascii="Century Gothic" w:hAnsi="Century Gothic"/>
          <w:sz w:val="18"/>
          <w:szCs w:val="18"/>
        </w:rPr>
        <w:t>.</w:t>
      </w:r>
    </w:p>
    <w:bookmarkEnd w:id="7"/>
    <w:p w14:paraId="0D4443CF" w14:textId="77777777" w:rsidR="001D2F6E" w:rsidRDefault="001D2F6E" w:rsidP="001D2F6E">
      <w:pPr>
        <w:tabs>
          <w:tab w:val="left" w:pos="1210"/>
        </w:tabs>
        <w:jc w:val="both"/>
        <w:rPr>
          <w:rFonts w:ascii="Century Gothic" w:hAnsi="Century Gothic"/>
          <w:sz w:val="18"/>
          <w:szCs w:val="18"/>
        </w:rPr>
      </w:pPr>
    </w:p>
    <w:p w14:paraId="0EEA252F" w14:textId="77777777" w:rsidR="001D2F6E" w:rsidRPr="001F4D02" w:rsidRDefault="001D2F6E" w:rsidP="001D2F6E">
      <w:pPr>
        <w:tabs>
          <w:tab w:val="left" w:pos="1210"/>
        </w:tabs>
        <w:jc w:val="both"/>
        <w:rPr>
          <w:rFonts w:ascii="Century Gothic" w:hAnsi="Century Gothic"/>
          <w:sz w:val="18"/>
          <w:szCs w:val="18"/>
        </w:rPr>
      </w:pPr>
    </w:p>
    <w:p w14:paraId="47A12C67" w14:textId="77777777" w:rsidR="001D2F6E" w:rsidRPr="001F4D02" w:rsidRDefault="001D2F6E" w:rsidP="001D2F6E">
      <w:pPr>
        <w:tabs>
          <w:tab w:val="left" w:pos="1056"/>
          <w:tab w:val="left" w:pos="1210"/>
          <w:tab w:val="center" w:pos="4536"/>
        </w:tabs>
        <w:jc w:val="center"/>
        <w:rPr>
          <w:rFonts w:ascii="Century Gothic" w:hAnsi="Century Gothic"/>
          <w:b/>
          <w:bCs/>
          <w:sz w:val="18"/>
          <w:szCs w:val="18"/>
        </w:rPr>
      </w:pPr>
      <w:r w:rsidRPr="001F4D02">
        <w:rPr>
          <w:rFonts w:ascii="Century Gothic" w:hAnsi="Century Gothic"/>
          <w:b/>
          <w:bCs/>
          <w:sz w:val="18"/>
          <w:szCs w:val="18"/>
        </w:rPr>
        <w:t>§</w:t>
      </w:r>
      <w:r>
        <w:rPr>
          <w:rFonts w:ascii="Century Gothic" w:hAnsi="Century Gothic"/>
          <w:b/>
          <w:bCs/>
          <w:sz w:val="18"/>
          <w:szCs w:val="18"/>
        </w:rPr>
        <w:t>9</w:t>
      </w:r>
    </w:p>
    <w:p w14:paraId="0D314B54" w14:textId="77777777" w:rsidR="001D2F6E" w:rsidRPr="001F4D02" w:rsidRDefault="001D2F6E" w:rsidP="001D2F6E">
      <w:pPr>
        <w:tabs>
          <w:tab w:val="left" w:pos="1210"/>
        </w:tabs>
        <w:jc w:val="center"/>
        <w:rPr>
          <w:rFonts w:ascii="Century Gothic" w:hAnsi="Century Gothic"/>
          <w:b/>
          <w:bCs/>
          <w:sz w:val="18"/>
          <w:szCs w:val="18"/>
        </w:rPr>
      </w:pPr>
      <w:r w:rsidRPr="001F4D02">
        <w:rPr>
          <w:rFonts w:ascii="Century Gothic" w:hAnsi="Century Gothic"/>
          <w:b/>
          <w:bCs/>
          <w:sz w:val="18"/>
          <w:szCs w:val="18"/>
        </w:rPr>
        <w:t xml:space="preserve"> Postanowienia końcowe</w:t>
      </w:r>
    </w:p>
    <w:p w14:paraId="37239C2D" w14:textId="77777777" w:rsidR="001D2F6E" w:rsidRPr="001F4D02" w:rsidRDefault="001D2F6E" w:rsidP="001D2F6E">
      <w:pPr>
        <w:tabs>
          <w:tab w:val="left" w:pos="1210"/>
        </w:tabs>
        <w:jc w:val="center"/>
        <w:rPr>
          <w:rFonts w:ascii="Century Gothic" w:hAnsi="Century Gothic"/>
          <w:sz w:val="18"/>
          <w:szCs w:val="18"/>
        </w:rPr>
      </w:pPr>
    </w:p>
    <w:p w14:paraId="6C2B28D6" w14:textId="77777777" w:rsidR="001D2F6E" w:rsidRPr="001F4D02" w:rsidRDefault="001D2F6E" w:rsidP="001D2F6E">
      <w:pPr>
        <w:tabs>
          <w:tab w:val="left" w:pos="1210"/>
        </w:tabs>
        <w:jc w:val="both"/>
        <w:rPr>
          <w:rFonts w:ascii="Century Gothic" w:hAnsi="Century Gothic"/>
          <w:sz w:val="18"/>
          <w:szCs w:val="18"/>
        </w:rPr>
      </w:pPr>
    </w:p>
    <w:p w14:paraId="4ECA8650" w14:textId="77777777" w:rsidR="001D2F6E" w:rsidRPr="001F4D02" w:rsidRDefault="001D2F6E" w:rsidP="001D2F6E">
      <w:pPr>
        <w:numPr>
          <w:ilvl w:val="0"/>
          <w:numId w:val="16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sz w:val="18"/>
          <w:szCs w:val="18"/>
        </w:rPr>
        <w:t>Regulamin obowiązuje przez cały okres realizacji Projektu.</w:t>
      </w:r>
    </w:p>
    <w:p w14:paraId="4A8F8C8B" w14:textId="77777777" w:rsidR="001D2F6E" w:rsidRPr="001F4D02" w:rsidRDefault="001D2F6E" w:rsidP="001D2F6E">
      <w:pPr>
        <w:numPr>
          <w:ilvl w:val="0"/>
          <w:numId w:val="16"/>
        </w:numPr>
        <w:tabs>
          <w:tab w:val="left" w:pos="1210"/>
        </w:tabs>
        <w:ind w:left="0"/>
        <w:jc w:val="both"/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sz w:val="18"/>
          <w:szCs w:val="18"/>
        </w:rPr>
        <w:t>W przypadku dokonania zmiany w treści niniejszego Regulaminu, bądź wprowadzenia dodatkowych postanowień zamieszona zostanie stosowna informacja na stronie internetowej Beneficjenta.</w:t>
      </w:r>
    </w:p>
    <w:p w14:paraId="000F9667" w14:textId="2039880D" w:rsidR="001D2F6E" w:rsidRPr="001F4D02" w:rsidRDefault="001D2F6E" w:rsidP="00DD4515">
      <w:pPr>
        <w:tabs>
          <w:tab w:val="left" w:pos="1210"/>
        </w:tabs>
        <w:jc w:val="both"/>
        <w:rPr>
          <w:rFonts w:ascii="Century Gothic" w:hAnsi="Century Gothic"/>
          <w:sz w:val="18"/>
          <w:szCs w:val="18"/>
        </w:rPr>
      </w:pPr>
    </w:p>
    <w:p w14:paraId="7109A217" w14:textId="77777777" w:rsidR="001D2F6E" w:rsidRPr="001F4D02" w:rsidRDefault="001D2F6E" w:rsidP="001D2F6E">
      <w:pPr>
        <w:tabs>
          <w:tab w:val="left" w:pos="1210"/>
        </w:tabs>
        <w:jc w:val="both"/>
        <w:rPr>
          <w:rFonts w:ascii="Century Gothic" w:hAnsi="Century Gothic"/>
          <w:sz w:val="18"/>
          <w:szCs w:val="18"/>
        </w:rPr>
      </w:pPr>
    </w:p>
    <w:p w14:paraId="199C40CC" w14:textId="77777777" w:rsidR="001D2F6E" w:rsidRPr="001F4D02" w:rsidRDefault="001D2F6E" w:rsidP="001D2F6E">
      <w:pPr>
        <w:tabs>
          <w:tab w:val="left" w:pos="1210"/>
        </w:tabs>
        <w:jc w:val="both"/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sz w:val="18"/>
          <w:szCs w:val="18"/>
        </w:rPr>
        <w:t>Niniejszy regulamin zatwierdzam</w:t>
      </w:r>
    </w:p>
    <w:p w14:paraId="1A6E9DB7" w14:textId="77777777" w:rsidR="001D2F6E" w:rsidRPr="001F4D02" w:rsidRDefault="001D2F6E" w:rsidP="001D2F6E">
      <w:pPr>
        <w:tabs>
          <w:tab w:val="left" w:pos="1210"/>
        </w:tabs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sz w:val="18"/>
          <w:szCs w:val="18"/>
        </w:rPr>
        <w:t>________________________________________________</w:t>
      </w:r>
    </w:p>
    <w:p w14:paraId="20A53386" w14:textId="77777777" w:rsidR="001D2F6E" w:rsidRPr="001F4D02" w:rsidRDefault="001D2F6E" w:rsidP="001D2F6E">
      <w:pPr>
        <w:rPr>
          <w:rFonts w:ascii="Century Gothic" w:hAnsi="Century Gothic"/>
          <w:sz w:val="18"/>
          <w:szCs w:val="18"/>
        </w:rPr>
      </w:pPr>
      <w:r w:rsidRPr="001F4D02">
        <w:rPr>
          <w:rFonts w:ascii="Century Gothic" w:hAnsi="Century Gothic"/>
          <w:sz w:val="18"/>
          <w:szCs w:val="18"/>
        </w:rPr>
        <w:t xml:space="preserve">                   Podpis</w:t>
      </w:r>
    </w:p>
    <w:p w14:paraId="7CB65E70" w14:textId="77777777" w:rsidR="001D2F6E" w:rsidRPr="001F4D02" w:rsidRDefault="001D2F6E" w:rsidP="001D2F6E">
      <w:pPr>
        <w:jc w:val="center"/>
        <w:rPr>
          <w:rFonts w:ascii="Century Gothic" w:hAnsi="Century Gothic"/>
          <w:sz w:val="18"/>
          <w:szCs w:val="18"/>
        </w:rPr>
      </w:pPr>
    </w:p>
    <w:p w14:paraId="7B51E8D1" w14:textId="77777777" w:rsidR="001D2F6E" w:rsidRPr="001F4D02" w:rsidRDefault="001D2F6E" w:rsidP="001D2F6E">
      <w:pPr>
        <w:jc w:val="center"/>
        <w:rPr>
          <w:rFonts w:ascii="Century Gothic" w:hAnsi="Century Gothic"/>
          <w:sz w:val="18"/>
          <w:szCs w:val="18"/>
        </w:rPr>
      </w:pPr>
    </w:p>
    <w:p w14:paraId="105D9D21" w14:textId="77777777" w:rsidR="001D2F6E" w:rsidRPr="001F4D02" w:rsidRDefault="001D2F6E" w:rsidP="001D2F6E">
      <w:pPr>
        <w:jc w:val="center"/>
        <w:rPr>
          <w:rFonts w:ascii="Century Gothic" w:hAnsi="Century Gothic"/>
          <w:sz w:val="18"/>
          <w:szCs w:val="18"/>
        </w:rPr>
      </w:pPr>
    </w:p>
    <w:p w14:paraId="7261B08F" w14:textId="77777777" w:rsidR="001D2F6E" w:rsidRPr="001F4D02" w:rsidRDefault="001D2F6E" w:rsidP="001D2F6E">
      <w:pPr>
        <w:jc w:val="center"/>
        <w:rPr>
          <w:rFonts w:ascii="Century Gothic" w:hAnsi="Century Gothic"/>
          <w:sz w:val="18"/>
          <w:szCs w:val="18"/>
        </w:rPr>
      </w:pPr>
    </w:p>
    <w:p w14:paraId="28BF5948" w14:textId="77777777" w:rsidR="001D2F6E" w:rsidRPr="001F4D02" w:rsidRDefault="001D2F6E" w:rsidP="001D2F6E">
      <w:pPr>
        <w:jc w:val="center"/>
        <w:rPr>
          <w:rFonts w:ascii="Century Gothic" w:hAnsi="Century Gothic"/>
          <w:sz w:val="18"/>
          <w:szCs w:val="18"/>
        </w:rPr>
      </w:pPr>
    </w:p>
    <w:p w14:paraId="4FD0F865" w14:textId="77777777" w:rsidR="001D2F6E" w:rsidRPr="001F4D02" w:rsidRDefault="001D2F6E" w:rsidP="001D2F6E">
      <w:pPr>
        <w:jc w:val="center"/>
        <w:rPr>
          <w:rFonts w:ascii="Century Gothic" w:hAnsi="Century Gothic"/>
          <w:sz w:val="18"/>
          <w:szCs w:val="18"/>
        </w:rPr>
      </w:pPr>
    </w:p>
    <w:p w14:paraId="1ED62158" w14:textId="77777777" w:rsidR="001D2F6E" w:rsidRPr="001F4D02" w:rsidRDefault="001D2F6E" w:rsidP="001D2F6E">
      <w:pPr>
        <w:jc w:val="center"/>
        <w:rPr>
          <w:rFonts w:ascii="Century Gothic" w:hAnsi="Century Gothic"/>
          <w:sz w:val="18"/>
          <w:szCs w:val="18"/>
        </w:rPr>
      </w:pPr>
    </w:p>
    <w:p w14:paraId="17CA00F7" w14:textId="77777777" w:rsidR="001D2F6E" w:rsidRPr="001F4D02" w:rsidRDefault="001D2F6E" w:rsidP="001D2F6E">
      <w:pPr>
        <w:jc w:val="center"/>
        <w:rPr>
          <w:rFonts w:ascii="Century Gothic" w:hAnsi="Century Gothic"/>
          <w:sz w:val="18"/>
          <w:szCs w:val="18"/>
        </w:rPr>
      </w:pPr>
    </w:p>
    <w:p w14:paraId="3B93CEF6" w14:textId="77777777" w:rsidR="001D2F6E" w:rsidRPr="001F4D02" w:rsidRDefault="001D2F6E" w:rsidP="001D2F6E">
      <w:pPr>
        <w:jc w:val="center"/>
        <w:rPr>
          <w:rFonts w:ascii="Century Gothic" w:hAnsi="Century Gothic"/>
          <w:sz w:val="18"/>
          <w:szCs w:val="18"/>
        </w:rPr>
      </w:pPr>
    </w:p>
    <w:p w14:paraId="307774EE" w14:textId="77777777" w:rsidR="001D2F6E" w:rsidRPr="001F4D02" w:rsidRDefault="001D2F6E" w:rsidP="001D2F6E">
      <w:pPr>
        <w:jc w:val="center"/>
        <w:rPr>
          <w:rFonts w:ascii="Century Gothic" w:hAnsi="Century Gothic"/>
          <w:sz w:val="18"/>
          <w:szCs w:val="18"/>
        </w:rPr>
      </w:pPr>
    </w:p>
    <w:p w14:paraId="71CDA5D3" w14:textId="77777777" w:rsidR="001D2F6E" w:rsidRPr="001F4D02" w:rsidRDefault="001D2F6E" w:rsidP="001D2F6E">
      <w:pPr>
        <w:jc w:val="center"/>
        <w:rPr>
          <w:rFonts w:ascii="Century Gothic" w:hAnsi="Century Gothic"/>
          <w:sz w:val="18"/>
          <w:szCs w:val="18"/>
        </w:rPr>
      </w:pPr>
    </w:p>
    <w:p w14:paraId="795F87E9" w14:textId="77777777" w:rsidR="001D2F6E" w:rsidRPr="001F4D02" w:rsidRDefault="001D2F6E" w:rsidP="001D2F6E">
      <w:pPr>
        <w:jc w:val="center"/>
        <w:rPr>
          <w:rFonts w:ascii="Century Gothic" w:hAnsi="Century Gothic"/>
          <w:sz w:val="18"/>
          <w:szCs w:val="18"/>
        </w:rPr>
      </w:pPr>
    </w:p>
    <w:p w14:paraId="60EDE403" w14:textId="77777777" w:rsidR="001D2F6E" w:rsidRPr="001F4D02" w:rsidRDefault="001D2F6E" w:rsidP="001D2F6E">
      <w:pPr>
        <w:jc w:val="center"/>
        <w:rPr>
          <w:rFonts w:ascii="Century Gothic" w:hAnsi="Century Gothic"/>
          <w:sz w:val="18"/>
          <w:szCs w:val="18"/>
        </w:rPr>
      </w:pPr>
    </w:p>
    <w:p w14:paraId="2151365C" w14:textId="77777777" w:rsidR="001D2F6E" w:rsidRPr="001F4D02" w:rsidRDefault="001D2F6E" w:rsidP="001D2F6E">
      <w:pPr>
        <w:jc w:val="both"/>
        <w:rPr>
          <w:rFonts w:ascii="Century Gothic" w:hAnsi="Century Gothic"/>
          <w:sz w:val="18"/>
          <w:szCs w:val="18"/>
        </w:rPr>
      </w:pPr>
    </w:p>
    <w:p w14:paraId="439F3725" w14:textId="77777777" w:rsidR="001D2F6E" w:rsidRPr="001F4D02" w:rsidRDefault="001D2F6E" w:rsidP="001D2F6E">
      <w:pPr>
        <w:jc w:val="both"/>
        <w:rPr>
          <w:rFonts w:ascii="Century Gothic" w:hAnsi="Century Gothic"/>
          <w:sz w:val="18"/>
          <w:szCs w:val="18"/>
        </w:rPr>
      </w:pPr>
    </w:p>
    <w:p w14:paraId="3BFEE29B" w14:textId="1131C055" w:rsidR="001849CF" w:rsidRPr="001F4D02" w:rsidRDefault="001849CF" w:rsidP="00460B8B">
      <w:pPr>
        <w:jc w:val="both"/>
        <w:rPr>
          <w:rFonts w:ascii="Century Gothic" w:hAnsi="Century Gothic"/>
          <w:sz w:val="18"/>
          <w:szCs w:val="18"/>
        </w:rPr>
      </w:pPr>
    </w:p>
    <w:p w14:paraId="1BD2A869" w14:textId="77777777" w:rsidR="003E5E6D" w:rsidRPr="001F4D02" w:rsidRDefault="003E5E6D" w:rsidP="00460B8B">
      <w:pPr>
        <w:jc w:val="both"/>
        <w:rPr>
          <w:rFonts w:ascii="Century Gothic" w:hAnsi="Century Gothic"/>
          <w:sz w:val="18"/>
          <w:szCs w:val="18"/>
        </w:rPr>
      </w:pPr>
    </w:p>
    <w:sectPr w:rsidR="003E5E6D" w:rsidRPr="001F4D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4F6AF" w14:textId="77777777" w:rsidR="00595937" w:rsidRDefault="00595937" w:rsidP="00B27FA3">
      <w:r>
        <w:separator/>
      </w:r>
    </w:p>
  </w:endnote>
  <w:endnote w:type="continuationSeparator" w:id="0">
    <w:p w14:paraId="612721AE" w14:textId="77777777" w:rsidR="00595937" w:rsidRDefault="00595937" w:rsidP="00B2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426EF" w14:textId="77777777" w:rsidR="00CA59D9" w:rsidRDefault="00CA59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486EA" w14:textId="03B333DA" w:rsidR="00B27FA3" w:rsidRPr="00B61FE9" w:rsidRDefault="00B27FA3" w:rsidP="00761EC5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508FD" w14:textId="77777777" w:rsidR="00CA59D9" w:rsidRDefault="00CA59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1446E" w14:textId="77777777" w:rsidR="00595937" w:rsidRDefault="00595937" w:rsidP="00B27FA3">
      <w:r>
        <w:separator/>
      </w:r>
    </w:p>
  </w:footnote>
  <w:footnote w:type="continuationSeparator" w:id="0">
    <w:p w14:paraId="74A9CF33" w14:textId="77777777" w:rsidR="00595937" w:rsidRDefault="00595937" w:rsidP="00B27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72145" w14:textId="77777777" w:rsidR="00CA59D9" w:rsidRDefault="00CA59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19F6F" w14:textId="6BE12EA8" w:rsidR="00B27FA3" w:rsidRDefault="00CA59D9" w:rsidP="00CA59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38C7D8AB" wp14:editId="5131DEAD">
          <wp:simplePos x="0" y="0"/>
          <wp:positionH relativeFrom="page">
            <wp:posOffset>175895</wp:posOffset>
          </wp:positionH>
          <wp:positionV relativeFrom="page">
            <wp:posOffset>194945</wp:posOffset>
          </wp:positionV>
          <wp:extent cx="7185025" cy="425450"/>
          <wp:effectExtent l="0" t="0" r="0" b="0"/>
          <wp:wrapTopAndBottom/>
          <wp:docPr id="632" name="Picture 6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2" name="Picture 6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5025" cy="42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2CDB5" w14:textId="77777777" w:rsidR="00CA59D9" w:rsidRDefault="00CA59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33F8"/>
    <w:multiLevelType w:val="hybridMultilevel"/>
    <w:tmpl w:val="9948E6E0"/>
    <w:numStyleLink w:val="Zaimportowanystyl4"/>
  </w:abstractNum>
  <w:abstractNum w:abstractNumId="1" w15:restartNumberingAfterBreak="0">
    <w:nsid w:val="14BB7AEB"/>
    <w:multiLevelType w:val="hybridMultilevel"/>
    <w:tmpl w:val="AA3E7A02"/>
    <w:numStyleLink w:val="Zaimportowanystyl13"/>
  </w:abstractNum>
  <w:abstractNum w:abstractNumId="2" w15:restartNumberingAfterBreak="0">
    <w:nsid w:val="18885D22"/>
    <w:multiLevelType w:val="hybridMultilevel"/>
    <w:tmpl w:val="66986000"/>
    <w:styleLink w:val="Zaimportowanystyl14"/>
    <w:lvl w:ilvl="0" w:tplc="498E47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9297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541B1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A2C8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1853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FEF63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F022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1639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3CA71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BC34491"/>
    <w:multiLevelType w:val="hybridMultilevel"/>
    <w:tmpl w:val="4478421A"/>
    <w:styleLink w:val="Zaimportowanystyl6"/>
    <w:lvl w:ilvl="0" w:tplc="5032E86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A067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3AC1E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4C8F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9E75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18DD0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609C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5CCA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56FC5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12A02C2"/>
    <w:multiLevelType w:val="hybridMultilevel"/>
    <w:tmpl w:val="DCC04340"/>
    <w:styleLink w:val="Zaimportowanystyl7"/>
    <w:lvl w:ilvl="0" w:tplc="6864642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4BBC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CA3C30">
      <w:start w:val="1"/>
      <w:numFmt w:val="lowerRoman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4A4BB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BEBE9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08F0B0">
      <w:start w:val="1"/>
      <w:numFmt w:val="lowerRoman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620FB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F8D17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0030A0">
      <w:start w:val="1"/>
      <w:numFmt w:val="lowerRoman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5F0241C"/>
    <w:multiLevelType w:val="hybridMultilevel"/>
    <w:tmpl w:val="3A146A64"/>
    <w:numStyleLink w:val="Zaimportowanystyl2"/>
  </w:abstractNum>
  <w:abstractNum w:abstractNumId="6" w15:restartNumberingAfterBreak="0">
    <w:nsid w:val="28D65E70"/>
    <w:multiLevelType w:val="hybridMultilevel"/>
    <w:tmpl w:val="DCC04340"/>
    <w:numStyleLink w:val="Zaimportowanystyl7"/>
  </w:abstractNum>
  <w:abstractNum w:abstractNumId="7" w15:restartNumberingAfterBreak="0">
    <w:nsid w:val="29CB0A31"/>
    <w:multiLevelType w:val="hybridMultilevel"/>
    <w:tmpl w:val="03F07B7A"/>
    <w:numStyleLink w:val="Zaimportowanystyl12"/>
  </w:abstractNum>
  <w:abstractNum w:abstractNumId="8" w15:restartNumberingAfterBreak="0">
    <w:nsid w:val="2A192C31"/>
    <w:multiLevelType w:val="hybridMultilevel"/>
    <w:tmpl w:val="2A160D30"/>
    <w:styleLink w:val="Zaimportowanystyl15"/>
    <w:lvl w:ilvl="0" w:tplc="535AFA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701A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5AF9B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26BF7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B6B7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EA7F8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BA57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C2256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E0AC7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A3E3E68"/>
    <w:multiLevelType w:val="hybridMultilevel"/>
    <w:tmpl w:val="9948E6E0"/>
    <w:styleLink w:val="Zaimportowanystyl4"/>
    <w:lvl w:ilvl="0" w:tplc="CBFE59A8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EA44D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CA6E56">
      <w:start w:val="1"/>
      <w:numFmt w:val="lowerRoman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FA527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EC930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74824C">
      <w:start w:val="1"/>
      <w:numFmt w:val="lowerRoman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A42AC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D2361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00F8B2">
      <w:start w:val="1"/>
      <w:numFmt w:val="lowerRoman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D3B787E"/>
    <w:multiLevelType w:val="hybridMultilevel"/>
    <w:tmpl w:val="AA3E7A02"/>
    <w:styleLink w:val="Zaimportowanystyl13"/>
    <w:lvl w:ilvl="0" w:tplc="11F8BF90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46B14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046932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6A7948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F06E5C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54B092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4CCD58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D26B1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56604A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2B75979"/>
    <w:multiLevelType w:val="hybridMultilevel"/>
    <w:tmpl w:val="7320216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53256A"/>
    <w:multiLevelType w:val="hybridMultilevel"/>
    <w:tmpl w:val="0B647DB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B491F68"/>
    <w:multiLevelType w:val="hybridMultilevel"/>
    <w:tmpl w:val="66986000"/>
    <w:numStyleLink w:val="Zaimportowanystyl14"/>
  </w:abstractNum>
  <w:abstractNum w:abstractNumId="14" w15:restartNumberingAfterBreak="0">
    <w:nsid w:val="3CBB185E"/>
    <w:multiLevelType w:val="hybridMultilevel"/>
    <w:tmpl w:val="03F07B7A"/>
    <w:styleLink w:val="Zaimportowanystyl12"/>
    <w:lvl w:ilvl="0" w:tplc="80A83E0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7E881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14371E">
      <w:start w:val="1"/>
      <w:numFmt w:val="lowerRoman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3ECC4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D6838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FCB10E">
      <w:start w:val="1"/>
      <w:numFmt w:val="lowerRoman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F4AD3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DCC70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C6D670">
      <w:start w:val="1"/>
      <w:numFmt w:val="lowerRoman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E283523"/>
    <w:multiLevelType w:val="hybridMultilevel"/>
    <w:tmpl w:val="BAAA896A"/>
    <w:lvl w:ilvl="0" w:tplc="74D46748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14C553A"/>
    <w:multiLevelType w:val="hybridMultilevel"/>
    <w:tmpl w:val="938C00B6"/>
    <w:numStyleLink w:val="Zaimportowanystyl1"/>
  </w:abstractNum>
  <w:abstractNum w:abstractNumId="17" w15:restartNumberingAfterBreak="0">
    <w:nsid w:val="45685A7E"/>
    <w:multiLevelType w:val="hybridMultilevel"/>
    <w:tmpl w:val="03F07B7A"/>
    <w:lvl w:ilvl="0" w:tplc="808CF2F8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8EAFD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0FC0C">
      <w:start w:val="1"/>
      <w:numFmt w:val="lowerRoman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B8DFC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06302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D2DE1C">
      <w:start w:val="1"/>
      <w:numFmt w:val="lowerRoman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82C73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92573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3C7E50">
      <w:start w:val="1"/>
      <w:numFmt w:val="lowerRoman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64513F0"/>
    <w:multiLevelType w:val="hybridMultilevel"/>
    <w:tmpl w:val="681A3EB2"/>
    <w:lvl w:ilvl="0" w:tplc="F40E5C10">
      <w:start w:val="7"/>
      <w:numFmt w:val="decimal"/>
      <w:lvlText w:val="%1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854" w:hanging="360"/>
      </w:pPr>
    </w:lvl>
    <w:lvl w:ilvl="2" w:tplc="0415001B">
      <w:start w:val="1"/>
      <w:numFmt w:val="lowerRoman"/>
      <w:lvlText w:val="%3."/>
      <w:lvlJc w:val="right"/>
      <w:pPr>
        <w:ind w:left="2574" w:hanging="180"/>
      </w:pPr>
    </w:lvl>
    <w:lvl w:ilvl="3" w:tplc="0415000F">
      <w:start w:val="1"/>
      <w:numFmt w:val="decimal"/>
      <w:lvlText w:val="%4."/>
      <w:lvlJc w:val="left"/>
      <w:pPr>
        <w:ind w:left="3294" w:hanging="360"/>
      </w:pPr>
    </w:lvl>
    <w:lvl w:ilvl="4" w:tplc="04150019">
      <w:start w:val="1"/>
      <w:numFmt w:val="lowerLetter"/>
      <w:lvlText w:val="%5."/>
      <w:lvlJc w:val="left"/>
      <w:pPr>
        <w:ind w:left="4014" w:hanging="360"/>
      </w:pPr>
    </w:lvl>
    <w:lvl w:ilvl="5" w:tplc="0415001B">
      <w:start w:val="1"/>
      <w:numFmt w:val="lowerRoman"/>
      <w:lvlText w:val="%6."/>
      <w:lvlJc w:val="right"/>
      <w:pPr>
        <w:ind w:left="4734" w:hanging="180"/>
      </w:pPr>
    </w:lvl>
    <w:lvl w:ilvl="6" w:tplc="0415000F">
      <w:start w:val="1"/>
      <w:numFmt w:val="decimal"/>
      <w:lvlText w:val="%7."/>
      <w:lvlJc w:val="left"/>
      <w:pPr>
        <w:ind w:left="5454" w:hanging="360"/>
      </w:pPr>
    </w:lvl>
    <w:lvl w:ilvl="7" w:tplc="04150019">
      <w:start w:val="1"/>
      <w:numFmt w:val="lowerLetter"/>
      <w:lvlText w:val="%8."/>
      <w:lvlJc w:val="left"/>
      <w:pPr>
        <w:ind w:left="6174" w:hanging="360"/>
      </w:pPr>
    </w:lvl>
    <w:lvl w:ilvl="8" w:tplc="0415001B">
      <w:start w:val="1"/>
      <w:numFmt w:val="lowerRoman"/>
      <w:lvlText w:val="%9."/>
      <w:lvlJc w:val="right"/>
      <w:pPr>
        <w:ind w:left="6894" w:hanging="180"/>
      </w:pPr>
    </w:lvl>
  </w:abstractNum>
  <w:abstractNum w:abstractNumId="19" w15:restartNumberingAfterBreak="0">
    <w:nsid w:val="474D1DD4"/>
    <w:multiLevelType w:val="hybridMultilevel"/>
    <w:tmpl w:val="2A160D30"/>
    <w:numStyleLink w:val="Zaimportowanystyl15"/>
  </w:abstractNum>
  <w:abstractNum w:abstractNumId="20" w15:restartNumberingAfterBreak="0">
    <w:nsid w:val="50226162"/>
    <w:multiLevelType w:val="hybridMultilevel"/>
    <w:tmpl w:val="69D8E2B6"/>
    <w:numStyleLink w:val="Zaimportowanystyl3"/>
  </w:abstractNum>
  <w:abstractNum w:abstractNumId="21" w15:restartNumberingAfterBreak="0">
    <w:nsid w:val="5C5A4085"/>
    <w:multiLevelType w:val="hybridMultilevel"/>
    <w:tmpl w:val="503C6988"/>
    <w:lvl w:ilvl="0" w:tplc="CDACDFB8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7C38CD"/>
    <w:multiLevelType w:val="hybridMultilevel"/>
    <w:tmpl w:val="938C00B6"/>
    <w:styleLink w:val="Zaimportowanystyl1"/>
    <w:lvl w:ilvl="0" w:tplc="91365A4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46983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F03D0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965A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3CB3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80E30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365E5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0E8F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4482A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8E904AF"/>
    <w:multiLevelType w:val="hybridMultilevel"/>
    <w:tmpl w:val="4478421A"/>
    <w:numStyleLink w:val="Zaimportowanystyl6"/>
  </w:abstractNum>
  <w:abstractNum w:abstractNumId="24" w15:restartNumberingAfterBreak="0">
    <w:nsid w:val="6B64235B"/>
    <w:multiLevelType w:val="hybridMultilevel"/>
    <w:tmpl w:val="3A146A64"/>
    <w:styleLink w:val="Zaimportowanystyl2"/>
    <w:lvl w:ilvl="0" w:tplc="FD5E92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E05D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B2075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CE99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16AE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32198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4E99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029D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40F52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F3D40B5"/>
    <w:multiLevelType w:val="hybridMultilevel"/>
    <w:tmpl w:val="C9B833B2"/>
    <w:lvl w:ilvl="0" w:tplc="77D48228">
      <w:start w:val="1"/>
      <w:numFmt w:val="lowerLetter"/>
      <w:lvlText w:val="%1)"/>
      <w:lvlJc w:val="left"/>
      <w:pPr>
        <w:ind w:left="12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7996E78"/>
    <w:multiLevelType w:val="hybridMultilevel"/>
    <w:tmpl w:val="69D8E2B6"/>
    <w:styleLink w:val="Zaimportowanystyl3"/>
    <w:lvl w:ilvl="0" w:tplc="05726AB8">
      <w:start w:val="1"/>
      <w:numFmt w:val="lowerLetter"/>
      <w:lvlText w:val="%1)"/>
      <w:lvlJc w:val="left"/>
      <w:pPr>
        <w:ind w:left="14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109D98">
      <w:start w:val="1"/>
      <w:numFmt w:val="lowerLetter"/>
      <w:lvlText w:val="%2."/>
      <w:lvlJc w:val="left"/>
      <w:pPr>
        <w:ind w:left="21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A89E4C">
      <w:start w:val="1"/>
      <w:numFmt w:val="lowerRoman"/>
      <w:lvlText w:val="%3."/>
      <w:lvlJc w:val="left"/>
      <w:pPr>
        <w:ind w:left="286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4C598A">
      <w:start w:val="1"/>
      <w:numFmt w:val="decimal"/>
      <w:lvlText w:val="%4."/>
      <w:lvlJc w:val="left"/>
      <w:pPr>
        <w:ind w:left="35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86E682">
      <w:start w:val="1"/>
      <w:numFmt w:val="lowerLetter"/>
      <w:lvlText w:val="%5."/>
      <w:lvlJc w:val="left"/>
      <w:pPr>
        <w:ind w:left="43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FA40C6">
      <w:start w:val="1"/>
      <w:numFmt w:val="lowerRoman"/>
      <w:lvlText w:val="%6."/>
      <w:lvlJc w:val="left"/>
      <w:pPr>
        <w:ind w:left="502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44FB16">
      <w:start w:val="1"/>
      <w:numFmt w:val="decimal"/>
      <w:lvlText w:val="%7."/>
      <w:lvlJc w:val="left"/>
      <w:pPr>
        <w:ind w:left="57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F2A888">
      <w:start w:val="1"/>
      <w:numFmt w:val="lowerLetter"/>
      <w:lvlText w:val="%8."/>
      <w:lvlJc w:val="left"/>
      <w:pPr>
        <w:ind w:left="64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969E7A">
      <w:start w:val="1"/>
      <w:numFmt w:val="lowerRoman"/>
      <w:lvlText w:val="%9."/>
      <w:lvlJc w:val="left"/>
      <w:pPr>
        <w:ind w:left="718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BE26463"/>
    <w:multiLevelType w:val="hybridMultilevel"/>
    <w:tmpl w:val="CDA6DBAC"/>
    <w:lvl w:ilvl="0" w:tplc="668CA798">
      <w:start w:val="2"/>
      <w:numFmt w:val="lowerLetter"/>
      <w:lvlText w:val="%1)"/>
      <w:lvlJc w:val="left"/>
      <w:pPr>
        <w:ind w:left="14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lvl w:ilvl="0" w:tplc="575275A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119A920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9D36A052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DCDEDAE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A79CAAB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BB229C18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D48CB28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2FD8E72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A276FC8C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  <w:lvl w:ilvl="0" w:tplc="2C7635FA">
        <w:start w:val="1"/>
        <w:numFmt w:val="lowerLetter"/>
        <w:lvlText w:val="%1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  <w:lvl w:ilvl="0" w:tplc="A470EBA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CC86CA64">
        <w:start w:val="1"/>
        <w:numFmt w:val="decimal"/>
        <w:lvlText w:val=""/>
        <w:lvlJc w:val="left"/>
      </w:lvl>
    </w:lvlOverride>
    <w:lvlOverride w:ilvl="2">
      <w:startOverride w:val="1"/>
      <w:lvl w:ilvl="2" w:tplc="FE9AF28E">
        <w:start w:val="1"/>
        <w:numFmt w:val="decimal"/>
        <w:lvlText w:val=""/>
        <w:lvlJc w:val="left"/>
      </w:lvl>
    </w:lvlOverride>
    <w:lvlOverride w:ilvl="3">
      <w:startOverride w:val="1"/>
      <w:lvl w:ilvl="3" w:tplc="C73AAFE6">
        <w:start w:val="1"/>
        <w:numFmt w:val="decimal"/>
        <w:lvlText w:val=""/>
        <w:lvlJc w:val="left"/>
      </w:lvl>
    </w:lvlOverride>
    <w:lvlOverride w:ilvl="4">
      <w:startOverride w:val="1"/>
      <w:lvl w:ilvl="4" w:tplc="A74EE6AA">
        <w:start w:val="1"/>
        <w:numFmt w:val="decimal"/>
        <w:lvlText w:val=""/>
        <w:lvlJc w:val="left"/>
      </w:lvl>
    </w:lvlOverride>
    <w:lvlOverride w:ilvl="5">
      <w:startOverride w:val="1"/>
      <w:lvl w:ilvl="5" w:tplc="C1AA078A">
        <w:start w:val="1"/>
        <w:numFmt w:val="decimal"/>
        <w:lvlText w:val=""/>
        <w:lvlJc w:val="left"/>
      </w:lvl>
    </w:lvlOverride>
    <w:lvlOverride w:ilvl="6">
      <w:startOverride w:val="1"/>
      <w:lvl w:ilvl="6" w:tplc="A134CD9C">
        <w:start w:val="1"/>
        <w:numFmt w:val="decimal"/>
        <w:lvlText w:val=""/>
        <w:lvlJc w:val="left"/>
      </w:lvl>
    </w:lvlOverride>
    <w:lvlOverride w:ilvl="7">
      <w:startOverride w:val="1"/>
      <w:lvl w:ilvl="7" w:tplc="815E5E1E">
        <w:start w:val="1"/>
        <w:numFmt w:val="decimal"/>
        <w:lvlText w:val=""/>
        <w:lvlJc w:val="left"/>
      </w:lvl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4"/>
  </w:num>
  <w:num w:numId="20">
    <w:abstractNumId w:val="8"/>
  </w:num>
  <w:num w:numId="21">
    <w:abstractNumId w:val="9"/>
  </w:num>
  <w:num w:numId="22">
    <w:abstractNumId w:val="10"/>
  </w:num>
  <w:num w:numId="23">
    <w:abstractNumId w:val="14"/>
  </w:num>
  <w:num w:numId="24">
    <w:abstractNumId w:val="22"/>
  </w:num>
  <w:num w:numId="25">
    <w:abstractNumId w:val="24"/>
  </w:num>
  <w:num w:numId="26">
    <w:abstractNumId w:val="26"/>
  </w:num>
  <w:num w:numId="27">
    <w:abstractNumId w:val="7"/>
  </w:num>
  <w:num w:numId="28">
    <w:abstractNumId w:val="1"/>
  </w:num>
  <w:num w:numId="29">
    <w:abstractNumId w:val="5"/>
  </w:num>
  <w:num w:numId="30">
    <w:abstractNumId w:val="6"/>
  </w:num>
  <w:num w:numId="31">
    <w:abstractNumId w:val="17"/>
  </w:num>
  <w:num w:numId="32">
    <w:abstractNumId w:val="15"/>
  </w:num>
  <w:num w:numId="33">
    <w:abstractNumId w:val="11"/>
  </w:num>
  <w:num w:numId="34">
    <w:abstractNumId w:val="27"/>
  </w:num>
  <w:num w:numId="35">
    <w:abstractNumId w:val="12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A3"/>
    <w:rsid w:val="0004187C"/>
    <w:rsid w:val="00052686"/>
    <w:rsid w:val="00064864"/>
    <w:rsid w:val="0007065C"/>
    <w:rsid w:val="000730BD"/>
    <w:rsid w:val="000C2D67"/>
    <w:rsid w:val="000C47AC"/>
    <w:rsid w:val="000D3D11"/>
    <w:rsid w:val="000F3E97"/>
    <w:rsid w:val="001143FA"/>
    <w:rsid w:val="0011732A"/>
    <w:rsid w:val="00124013"/>
    <w:rsid w:val="00171EDB"/>
    <w:rsid w:val="00181685"/>
    <w:rsid w:val="001821D8"/>
    <w:rsid w:val="00182D3F"/>
    <w:rsid w:val="001849CF"/>
    <w:rsid w:val="00194E63"/>
    <w:rsid w:val="001A0459"/>
    <w:rsid w:val="001A0C7F"/>
    <w:rsid w:val="001A3E58"/>
    <w:rsid w:val="001C71C8"/>
    <w:rsid w:val="001C7B68"/>
    <w:rsid w:val="001D079F"/>
    <w:rsid w:val="001D2F6E"/>
    <w:rsid w:val="001E3EFB"/>
    <w:rsid w:val="001E528C"/>
    <w:rsid w:val="001E681E"/>
    <w:rsid w:val="001F02AD"/>
    <w:rsid w:val="001F3794"/>
    <w:rsid w:val="001F3A3D"/>
    <w:rsid w:val="001F4D02"/>
    <w:rsid w:val="00204CED"/>
    <w:rsid w:val="00224C10"/>
    <w:rsid w:val="00231B98"/>
    <w:rsid w:val="002519FF"/>
    <w:rsid w:val="0025433C"/>
    <w:rsid w:val="00276039"/>
    <w:rsid w:val="00292776"/>
    <w:rsid w:val="002A4792"/>
    <w:rsid w:val="002B4AA9"/>
    <w:rsid w:val="002F4560"/>
    <w:rsid w:val="00302170"/>
    <w:rsid w:val="00324BF4"/>
    <w:rsid w:val="0033162E"/>
    <w:rsid w:val="00335A96"/>
    <w:rsid w:val="00352C90"/>
    <w:rsid w:val="00367FAA"/>
    <w:rsid w:val="003924C6"/>
    <w:rsid w:val="003C06BB"/>
    <w:rsid w:val="003E4CDC"/>
    <w:rsid w:val="003E5E6D"/>
    <w:rsid w:val="003E72C3"/>
    <w:rsid w:val="003E79E0"/>
    <w:rsid w:val="00403C91"/>
    <w:rsid w:val="00460B8B"/>
    <w:rsid w:val="004848BC"/>
    <w:rsid w:val="00494B69"/>
    <w:rsid w:val="004C05CA"/>
    <w:rsid w:val="004D3E7B"/>
    <w:rsid w:val="004E05AC"/>
    <w:rsid w:val="004F23E7"/>
    <w:rsid w:val="00516E49"/>
    <w:rsid w:val="0052647D"/>
    <w:rsid w:val="00565DDD"/>
    <w:rsid w:val="00576943"/>
    <w:rsid w:val="00576BCF"/>
    <w:rsid w:val="00595937"/>
    <w:rsid w:val="00596041"/>
    <w:rsid w:val="00597FC0"/>
    <w:rsid w:val="005A30AC"/>
    <w:rsid w:val="005A7430"/>
    <w:rsid w:val="005B39C1"/>
    <w:rsid w:val="005C499E"/>
    <w:rsid w:val="005D759B"/>
    <w:rsid w:val="005F743C"/>
    <w:rsid w:val="00603264"/>
    <w:rsid w:val="00611C4E"/>
    <w:rsid w:val="00615BA4"/>
    <w:rsid w:val="006171F0"/>
    <w:rsid w:val="00620513"/>
    <w:rsid w:val="006222C5"/>
    <w:rsid w:val="00623460"/>
    <w:rsid w:val="00623CE6"/>
    <w:rsid w:val="00634AFA"/>
    <w:rsid w:val="00644288"/>
    <w:rsid w:val="00653C94"/>
    <w:rsid w:val="006555AB"/>
    <w:rsid w:val="00661E2E"/>
    <w:rsid w:val="0067592E"/>
    <w:rsid w:val="00682E01"/>
    <w:rsid w:val="006A11FB"/>
    <w:rsid w:val="006B71A2"/>
    <w:rsid w:val="006C26F3"/>
    <w:rsid w:val="006E49A1"/>
    <w:rsid w:val="006F44C7"/>
    <w:rsid w:val="00700E4D"/>
    <w:rsid w:val="00701AF1"/>
    <w:rsid w:val="00705DE0"/>
    <w:rsid w:val="0071610F"/>
    <w:rsid w:val="00747296"/>
    <w:rsid w:val="007502A3"/>
    <w:rsid w:val="00754CCE"/>
    <w:rsid w:val="00761EC5"/>
    <w:rsid w:val="00780075"/>
    <w:rsid w:val="0078419B"/>
    <w:rsid w:val="00791F71"/>
    <w:rsid w:val="007A3187"/>
    <w:rsid w:val="007A7CB0"/>
    <w:rsid w:val="007D28BD"/>
    <w:rsid w:val="007E1663"/>
    <w:rsid w:val="007E3C7B"/>
    <w:rsid w:val="007E5BCC"/>
    <w:rsid w:val="007F5F12"/>
    <w:rsid w:val="008231F3"/>
    <w:rsid w:val="00837443"/>
    <w:rsid w:val="00856655"/>
    <w:rsid w:val="00892F43"/>
    <w:rsid w:val="008B4913"/>
    <w:rsid w:val="008E52B8"/>
    <w:rsid w:val="00905BE4"/>
    <w:rsid w:val="00905CB4"/>
    <w:rsid w:val="009108E6"/>
    <w:rsid w:val="009108F4"/>
    <w:rsid w:val="00916DBB"/>
    <w:rsid w:val="00935CBB"/>
    <w:rsid w:val="009434AB"/>
    <w:rsid w:val="00945D96"/>
    <w:rsid w:val="00953701"/>
    <w:rsid w:val="009B5AAE"/>
    <w:rsid w:val="009C1394"/>
    <w:rsid w:val="009C399E"/>
    <w:rsid w:val="009F078F"/>
    <w:rsid w:val="009F699B"/>
    <w:rsid w:val="00A128E4"/>
    <w:rsid w:val="00A16DEE"/>
    <w:rsid w:val="00A321E9"/>
    <w:rsid w:val="00A3460C"/>
    <w:rsid w:val="00A44E96"/>
    <w:rsid w:val="00A55F0B"/>
    <w:rsid w:val="00A56D37"/>
    <w:rsid w:val="00A72BFC"/>
    <w:rsid w:val="00A87AF5"/>
    <w:rsid w:val="00A93DEA"/>
    <w:rsid w:val="00AA531C"/>
    <w:rsid w:val="00AC54A3"/>
    <w:rsid w:val="00AE0D61"/>
    <w:rsid w:val="00AF0954"/>
    <w:rsid w:val="00AF2683"/>
    <w:rsid w:val="00B11B56"/>
    <w:rsid w:val="00B13E1A"/>
    <w:rsid w:val="00B1479F"/>
    <w:rsid w:val="00B233AA"/>
    <w:rsid w:val="00B27FA3"/>
    <w:rsid w:val="00B61FE9"/>
    <w:rsid w:val="00B81F3B"/>
    <w:rsid w:val="00B96C4E"/>
    <w:rsid w:val="00BC4C4B"/>
    <w:rsid w:val="00BC72C8"/>
    <w:rsid w:val="00BD7E6D"/>
    <w:rsid w:val="00BF4EBA"/>
    <w:rsid w:val="00BF68F5"/>
    <w:rsid w:val="00C103F9"/>
    <w:rsid w:val="00C24324"/>
    <w:rsid w:val="00C24650"/>
    <w:rsid w:val="00C4185F"/>
    <w:rsid w:val="00C53D49"/>
    <w:rsid w:val="00C75A9E"/>
    <w:rsid w:val="00C80084"/>
    <w:rsid w:val="00C90F57"/>
    <w:rsid w:val="00C95628"/>
    <w:rsid w:val="00C96F81"/>
    <w:rsid w:val="00CA59D9"/>
    <w:rsid w:val="00CB6C07"/>
    <w:rsid w:val="00CC0340"/>
    <w:rsid w:val="00CC1833"/>
    <w:rsid w:val="00CC214C"/>
    <w:rsid w:val="00CC2231"/>
    <w:rsid w:val="00CC5871"/>
    <w:rsid w:val="00CE2ECF"/>
    <w:rsid w:val="00D25A47"/>
    <w:rsid w:val="00D32C39"/>
    <w:rsid w:val="00D52135"/>
    <w:rsid w:val="00D54704"/>
    <w:rsid w:val="00D6332F"/>
    <w:rsid w:val="00D75970"/>
    <w:rsid w:val="00D762E7"/>
    <w:rsid w:val="00D8676D"/>
    <w:rsid w:val="00DB2E6F"/>
    <w:rsid w:val="00DB4BFB"/>
    <w:rsid w:val="00DB52FF"/>
    <w:rsid w:val="00DC136B"/>
    <w:rsid w:val="00DC624A"/>
    <w:rsid w:val="00DC6B51"/>
    <w:rsid w:val="00DD4264"/>
    <w:rsid w:val="00DD4515"/>
    <w:rsid w:val="00DD5915"/>
    <w:rsid w:val="00DE02E6"/>
    <w:rsid w:val="00E0311C"/>
    <w:rsid w:val="00E60B22"/>
    <w:rsid w:val="00E81D76"/>
    <w:rsid w:val="00E8498E"/>
    <w:rsid w:val="00E87703"/>
    <w:rsid w:val="00E90C0F"/>
    <w:rsid w:val="00EC2E8A"/>
    <w:rsid w:val="00F47849"/>
    <w:rsid w:val="00F50A25"/>
    <w:rsid w:val="00F61A06"/>
    <w:rsid w:val="00F73A6C"/>
    <w:rsid w:val="00F81FAF"/>
    <w:rsid w:val="00F83A99"/>
    <w:rsid w:val="00FA46D3"/>
    <w:rsid w:val="00FB29FB"/>
    <w:rsid w:val="00FB649F"/>
    <w:rsid w:val="00FC1D19"/>
    <w:rsid w:val="00FE1FDE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4F2F"/>
  <w15:docId w15:val="{BD6AD198-0A11-6147-82B3-52EBA706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F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7FA3"/>
  </w:style>
  <w:style w:type="paragraph" w:styleId="Stopka">
    <w:name w:val="footer"/>
    <w:basedOn w:val="Normalny"/>
    <w:link w:val="StopkaZnak"/>
    <w:uiPriority w:val="99"/>
    <w:unhideWhenUsed/>
    <w:rsid w:val="00B27F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7FA3"/>
  </w:style>
  <w:style w:type="paragraph" w:customStyle="1" w:styleId="Standard">
    <w:name w:val="Standard"/>
    <w:rsid w:val="00E0311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56D3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numbering" w:customStyle="1" w:styleId="Zaimportowanystyl14">
    <w:name w:val="Zaimportowany styl 14"/>
    <w:rsid w:val="00A56D37"/>
    <w:pPr>
      <w:numPr>
        <w:numId w:val="17"/>
      </w:numPr>
    </w:pPr>
  </w:style>
  <w:style w:type="numbering" w:customStyle="1" w:styleId="Zaimportowanystyl6">
    <w:name w:val="Zaimportowany styl 6"/>
    <w:rsid w:val="00A56D37"/>
    <w:pPr>
      <w:numPr>
        <w:numId w:val="18"/>
      </w:numPr>
    </w:pPr>
  </w:style>
  <w:style w:type="numbering" w:customStyle="1" w:styleId="Zaimportowanystyl7">
    <w:name w:val="Zaimportowany styl 7"/>
    <w:rsid w:val="00A56D37"/>
    <w:pPr>
      <w:numPr>
        <w:numId w:val="19"/>
      </w:numPr>
    </w:pPr>
  </w:style>
  <w:style w:type="numbering" w:customStyle="1" w:styleId="Zaimportowanystyl15">
    <w:name w:val="Zaimportowany styl 15"/>
    <w:rsid w:val="00A56D37"/>
    <w:pPr>
      <w:numPr>
        <w:numId w:val="20"/>
      </w:numPr>
    </w:pPr>
  </w:style>
  <w:style w:type="numbering" w:customStyle="1" w:styleId="Zaimportowanystyl4">
    <w:name w:val="Zaimportowany styl 4"/>
    <w:rsid w:val="00A56D37"/>
    <w:pPr>
      <w:numPr>
        <w:numId w:val="21"/>
      </w:numPr>
    </w:pPr>
  </w:style>
  <w:style w:type="numbering" w:customStyle="1" w:styleId="Zaimportowanystyl13">
    <w:name w:val="Zaimportowany styl 13"/>
    <w:rsid w:val="00A56D37"/>
    <w:pPr>
      <w:numPr>
        <w:numId w:val="22"/>
      </w:numPr>
    </w:pPr>
  </w:style>
  <w:style w:type="numbering" w:customStyle="1" w:styleId="Zaimportowanystyl12">
    <w:name w:val="Zaimportowany styl 12"/>
    <w:rsid w:val="00A56D37"/>
    <w:pPr>
      <w:numPr>
        <w:numId w:val="23"/>
      </w:numPr>
    </w:pPr>
  </w:style>
  <w:style w:type="numbering" w:customStyle="1" w:styleId="Zaimportowanystyl1">
    <w:name w:val="Zaimportowany styl 1"/>
    <w:rsid w:val="00A56D37"/>
    <w:pPr>
      <w:numPr>
        <w:numId w:val="24"/>
      </w:numPr>
    </w:pPr>
  </w:style>
  <w:style w:type="numbering" w:customStyle="1" w:styleId="Zaimportowanystyl2">
    <w:name w:val="Zaimportowany styl 2"/>
    <w:rsid w:val="00A56D37"/>
    <w:pPr>
      <w:numPr>
        <w:numId w:val="25"/>
      </w:numPr>
    </w:pPr>
  </w:style>
  <w:style w:type="numbering" w:customStyle="1" w:styleId="Zaimportowanystyl3">
    <w:name w:val="Zaimportowany styl 3"/>
    <w:rsid w:val="00A56D37"/>
    <w:pPr>
      <w:numPr>
        <w:numId w:val="2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77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70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D6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E4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C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C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C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5AA077-296B-441C-A231-70276FEA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1485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</dc:creator>
  <cp:keywords/>
  <dc:description/>
  <cp:lastModifiedBy>pracownik5</cp:lastModifiedBy>
  <cp:revision>140</cp:revision>
  <cp:lastPrinted>2018-05-23T08:15:00Z</cp:lastPrinted>
  <dcterms:created xsi:type="dcterms:W3CDTF">2018-04-10T12:29:00Z</dcterms:created>
  <dcterms:modified xsi:type="dcterms:W3CDTF">2018-09-07T13:36:00Z</dcterms:modified>
</cp:coreProperties>
</file>